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300" w:rsidRPr="00032300" w:rsidRDefault="00032300" w:rsidP="00032300">
      <w:pPr>
        <w:pStyle w:val="BodyText"/>
        <w:jc w:val="center"/>
        <w:rPr>
          <w:rFonts w:ascii="Times New Roman" w:hAnsi="Times New Roman"/>
          <w:b/>
          <w:sz w:val="28"/>
        </w:rPr>
      </w:pPr>
      <w:r w:rsidRPr="00032300">
        <w:rPr>
          <w:rFonts w:ascii="Times New Roman" w:hAnsi="Times New Roman"/>
          <w:b/>
          <w:sz w:val="28"/>
        </w:rPr>
        <w:t xml:space="preserve">Submission Form </w:t>
      </w:r>
      <w:proofErr w:type="gramStart"/>
      <w:r w:rsidRPr="00032300">
        <w:rPr>
          <w:rFonts w:ascii="Times New Roman" w:hAnsi="Times New Roman"/>
          <w:b/>
          <w:sz w:val="28"/>
        </w:rPr>
        <w:t>A</w:t>
      </w:r>
      <w:proofErr w:type="gramEnd"/>
      <w:r w:rsidR="00E04FBF">
        <w:rPr>
          <w:rFonts w:ascii="Times New Roman" w:hAnsi="Times New Roman"/>
          <w:b/>
          <w:sz w:val="28"/>
        </w:rPr>
        <w:t xml:space="preserve"> - </w:t>
      </w:r>
      <w:r w:rsidR="00A836CA" w:rsidRPr="00A836CA">
        <w:rPr>
          <w:rFonts w:ascii="Times New Roman" w:hAnsi="Times New Roman"/>
          <w:b/>
          <w:sz w:val="28"/>
        </w:rPr>
        <w:t>Declarations</w:t>
      </w:r>
    </w:p>
    <w:sdt>
      <w:sdtPr>
        <w:rPr>
          <w:rFonts w:ascii="Times New Roman" w:eastAsia="SimSun" w:hAnsi="Times New Roman" w:cs="Times New Roman"/>
          <w:b w:val="0"/>
          <w:bCs w:val="0"/>
          <w:color w:val="auto"/>
          <w:sz w:val="20"/>
          <w:szCs w:val="20"/>
          <w:lang w:val="en-GB" w:eastAsia="zh-CN"/>
        </w:rPr>
        <w:id w:val="492300204"/>
        <w:docPartObj>
          <w:docPartGallery w:val="Table of Contents"/>
          <w:docPartUnique/>
        </w:docPartObj>
      </w:sdtPr>
      <w:sdtEndPr>
        <w:rPr>
          <w:noProof/>
        </w:rPr>
      </w:sdtEndPr>
      <w:sdtContent>
        <w:p w:rsidR="00032300" w:rsidRPr="00E04FBF" w:rsidRDefault="00032300">
          <w:pPr>
            <w:pStyle w:val="TOCHeading"/>
            <w:rPr>
              <w:rFonts w:ascii="Times New Roman" w:hAnsi="Times New Roman" w:cs="Times New Roman"/>
              <w:color w:val="auto"/>
            </w:rPr>
          </w:pPr>
          <w:r w:rsidRPr="00E04FBF">
            <w:rPr>
              <w:rFonts w:ascii="Times New Roman" w:hAnsi="Times New Roman" w:cs="Times New Roman"/>
              <w:color w:val="auto"/>
            </w:rPr>
            <w:t>Table of Contents</w:t>
          </w:r>
        </w:p>
        <w:p w:rsidR="00E04FBF" w:rsidRPr="00E04FBF" w:rsidRDefault="00032300">
          <w:pPr>
            <w:pStyle w:val="TOC2"/>
            <w:tabs>
              <w:tab w:val="right" w:leader="dot" w:pos="8296"/>
            </w:tabs>
            <w:rPr>
              <w:rFonts w:ascii="Times New Roman" w:eastAsiaTheme="minorEastAsia" w:hAnsi="Times New Roman"/>
              <w:noProof/>
              <w:sz w:val="22"/>
              <w:szCs w:val="22"/>
              <w:lang w:eastAsia="en-GB"/>
            </w:rPr>
          </w:pPr>
          <w:r w:rsidRPr="00E04FBF">
            <w:rPr>
              <w:rFonts w:ascii="Times New Roman" w:hAnsi="Times New Roman"/>
            </w:rPr>
            <w:fldChar w:fldCharType="begin"/>
          </w:r>
          <w:r w:rsidRPr="00E04FBF">
            <w:rPr>
              <w:rFonts w:ascii="Times New Roman" w:hAnsi="Times New Roman"/>
            </w:rPr>
            <w:instrText xml:space="preserve"> TOC \o "1-3" \h \z \u </w:instrText>
          </w:r>
          <w:r w:rsidRPr="00E04FBF">
            <w:rPr>
              <w:rFonts w:ascii="Times New Roman" w:hAnsi="Times New Roman"/>
            </w:rPr>
            <w:fldChar w:fldCharType="separate"/>
          </w:r>
          <w:hyperlink w:anchor="_Toc350443893" w:history="1">
            <w:r w:rsidR="00E04FBF" w:rsidRPr="00E04FBF">
              <w:rPr>
                <w:rStyle w:val="Hyperlink"/>
                <w:rFonts w:ascii="Times New Roman" w:hAnsi="Times New Roman"/>
                <w:noProof/>
              </w:rPr>
              <w:t>Submission Form A</w:t>
            </w:r>
            <w:r w:rsidR="00E04FBF" w:rsidRPr="00E04FBF">
              <w:rPr>
                <w:rFonts w:ascii="Times New Roman" w:hAnsi="Times New Roman"/>
                <w:noProof/>
                <w:webHidden/>
              </w:rPr>
              <w:tab/>
            </w:r>
            <w:r w:rsidR="00E04FBF" w:rsidRPr="00E04FBF">
              <w:rPr>
                <w:rFonts w:ascii="Times New Roman" w:hAnsi="Times New Roman"/>
                <w:noProof/>
                <w:webHidden/>
              </w:rPr>
              <w:fldChar w:fldCharType="begin"/>
            </w:r>
            <w:r w:rsidR="00E04FBF" w:rsidRPr="00E04FBF">
              <w:rPr>
                <w:rFonts w:ascii="Times New Roman" w:hAnsi="Times New Roman"/>
                <w:noProof/>
                <w:webHidden/>
              </w:rPr>
              <w:instrText xml:space="preserve"> PAGEREF _Toc350443893 \h </w:instrText>
            </w:r>
            <w:r w:rsidR="00E04FBF" w:rsidRPr="00E04FBF">
              <w:rPr>
                <w:rFonts w:ascii="Times New Roman" w:hAnsi="Times New Roman"/>
                <w:noProof/>
                <w:webHidden/>
              </w:rPr>
            </w:r>
            <w:r w:rsidR="00E04FBF" w:rsidRPr="00E04FBF">
              <w:rPr>
                <w:rFonts w:ascii="Times New Roman" w:hAnsi="Times New Roman"/>
                <w:noProof/>
                <w:webHidden/>
              </w:rPr>
              <w:fldChar w:fldCharType="separate"/>
            </w:r>
            <w:r w:rsidR="00E04FBF" w:rsidRPr="00E04FBF">
              <w:rPr>
                <w:rFonts w:ascii="Times New Roman" w:hAnsi="Times New Roman"/>
                <w:noProof/>
                <w:webHidden/>
              </w:rPr>
              <w:t>2</w:t>
            </w:r>
            <w:r w:rsidR="00E04FBF" w:rsidRPr="00E04FBF">
              <w:rPr>
                <w:rFonts w:ascii="Times New Roman" w:hAnsi="Times New Roman"/>
                <w:noProof/>
                <w:webHidden/>
              </w:rPr>
              <w:fldChar w:fldCharType="end"/>
            </w:r>
          </w:hyperlink>
        </w:p>
        <w:p w:rsidR="00E04FBF" w:rsidRPr="00E04FBF" w:rsidRDefault="00E43376">
          <w:pPr>
            <w:pStyle w:val="TOC2"/>
            <w:tabs>
              <w:tab w:val="right" w:leader="dot" w:pos="8296"/>
            </w:tabs>
            <w:rPr>
              <w:rFonts w:ascii="Times New Roman" w:eastAsiaTheme="minorEastAsia" w:hAnsi="Times New Roman"/>
              <w:noProof/>
              <w:sz w:val="22"/>
              <w:szCs w:val="22"/>
              <w:lang w:eastAsia="en-GB"/>
            </w:rPr>
          </w:pPr>
          <w:hyperlink w:anchor="_Toc350443894" w:history="1">
            <w:r w:rsidR="00E04FBF" w:rsidRPr="00E04FBF">
              <w:rPr>
                <w:rStyle w:val="Hyperlink"/>
                <w:rFonts w:ascii="Times New Roman" w:hAnsi="Times New Roman"/>
                <w:noProof/>
              </w:rPr>
              <w:t>Section 1: Declaration of Member State Support to Submitted Proposal</w:t>
            </w:r>
            <w:r w:rsidR="00E04FBF" w:rsidRPr="00E04FBF">
              <w:rPr>
                <w:rFonts w:ascii="Times New Roman" w:hAnsi="Times New Roman"/>
                <w:noProof/>
                <w:webHidden/>
              </w:rPr>
              <w:tab/>
            </w:r>
            <w:r w:rsidR="00E04FBF" w:rsidRPr="00E04FBF">
              <w:rPr>
                <w:rFonts w:ascii="Times New Roman" w:hAnsi="Times New Roman"/>
                <w:noProof/>
                <w:webHidden/>
              </w:rPr>
              <w:fldChar w:fldCharType="begin"/>
            </w:r>
            <w:r w:rsidR="00E04FBF" w:rsidRPr="00E04FBF">
              <w:rPr>
                <w:rFonts w:ascii="Times New Roman" w:hAnsi="Times New Roman"/>
                <w:noProof/>
                <w:webHidden/>
              </w:rPr>
              <w:instrText xml:space="preserve"> PAGEREF _Toc350443894 \h </w:instrText>
            </w:r>
            <w:r w:rsidR="00E04FBF" w:rsidRPr="00E04FBF">
              <w:rPr>
                <w:rFonts w:ascii="Times New Roman" w:hAnsi="Times New Roman"/>
                <w:noProof/>
                <w:webHidden/>
              </w:rPr>
            </w:r>
            <w:r w:rsidR="00E04FBF" w:rsidRPr="00E04FBF">
              <w:rPr>
                <w:rFonts w:ascii="Times New Roman" w:hAnsi="Times New Roman"/>
                <w:noProof/>
                <w:webHidden/>
              </w:rPr>
              <w:fldChar w:fldCharType="separate"/>
            </w:r>
            <w:r w:rsidR="00E04FBF" w:rsidRPr="00E04FBF">
              <w:rPr>
                <w:rFonts w:ascii="Times New Roman" w:hAnsi="Times New Roman"/>
                <w:noProof/>
                <w:webHidden/>
              </w:rPr>
              <w:t>2</w:t>
            </w:r>
            <w:r w:rsidR="00E04FBF" w:rsidRPr="00E04FBF">
              <w:rPr>
                <w:rFonts w:ascii="Times New Roman" w:hAnsi="Times New Roman"/>
                <w:noProof/>
                <w:webHidden/>
              </w:rPr>
              <w:fldChar w:fldCharType="end"/>
            </w:r>
          </w:hyperlink>
        </w:p>
        <w:p w:rsidR="00E04FBF" w:rsidRPr="00E04FBF" w:rsidRDefault="00E43376">
          <w:pPr>
            <w:pStyle w:val="TOC2"/>
            <w:tabs>
              <w:tab w:val="right" w:leader="dot" w:pos="8296"/>
            </w:tabs>
            <w:rPr>
              <w:rFonts w:ascii="Times New Roman" w:eastAsiaTheme="minorEastAsia" w:hAnsi="Times New Roman"/>
              <w:noProof/>
              <w:sz w:val="22"/>
              <w:szCs w:val="22"/>
              <w:lang w:eastAsia="en-GB"/>
            </w:rPr>
          </w:pPr>
          <w:hyperlink w:anchor="_Toc350443895" w:history="1">
            <w:r w:rsidR="00E04FBF" w:rsidRPr="00E04FBF">
              <w:rPr>
                <w:rStyle w:val="Hyperlink"/>
                <w:rFonts w:ascii="Times New Roman" w:hAnsi="Times New Roman"/>
                <w:noProof/>
              </w:rPr>
              <w:t>Section 2: Trans-boundary Projects</w:t>
            </w:r>
            <w:r w:rsidR="00E04FBF" w:rsidRPr="00E04FBF">
              <w:rPr>
                <w:rFonts w:ascii="Times New Roman" w:hAnsi="Times New Roman"/>
                <w:noProof/>
                <w:webHidden/>
              </w:rPr>
              <w:tab/>
            </w:r>
            <w:r w:rsidR="00E04FBF" w:rsidRPr="00E04FBF">
              <w:rPr>
                <w:rFonts w:ascii="Times New Roman" w:hAnsi="Times New Roman"/>
                <w:noProof/>
                <w:webHidden/>
              </w:rPr>
              <w:fldChar w:fldCharType="begin"/>
            </w:r>
            <w:r w:rsidR="00E04FBF" w:rsidRPr="00E04FBF">
              <w:rPr>
                <w:rFonts w:ascii="Times New Roman" w:hAnsi="Times New Roman"/>
                <w:noProof/>
                <w:webHidden/>
              </w:rPr>
              <w:instrText xml:space="preserve"> PAGEREF _Toc350443895 \h </w:instrText>
            </w:r>
            <w:r w:rsidR="00E04FBF" w:rsidRPr="00E04FBF">
              <w:rPr>
                <w:rFonts w:ascii="Times New Roman" w:hAnsi="Times New Roman"/>
                <w:noProof/>
                <w:webHidden/>
              </w:rPr>
            </w:r>
            <w:r w:rsidR="00E04FBF" w:rsidRPr="00E04FBF">
              <w:rPr>
                <w:rFonts w:ascii="Times New Roman" w:hAnsi="Times New Roman"/>
                <w:noProof/>
                <w:webHidden/>
              </w:rPr>
              <w:fldChar w:fldCharType="separate"/>
            </w:r>
            <w:r w:rsidR="00E04FBF" w:rsidRPr="00E04FBF">
              <w:rPr>
                <w:rFonts w:ascii="Times New Roman" w:hAnsi="Times New Roman"/>
                <w:noProof/>
                <w:webHidden/>
              </w:rPr>
              <w:t>3</w:t>
            </w:r>
            <w:r w:rsidR="00E04FBF" w:rsidRPr="00E04FBF">
              <w:rPr>
                <w:rFonts w:ascii="Times New Roman" w:hAnsi="Times New Roman"/>
                <w:noProof/>
                <w:webHidden/>
              </w:rPr>
              <w:fldChar w:fldCharType="end"/>
            </w:r>
          </w:hyperlink>
        </w:p>
        <w:p w:rsidR="00E04FBF" w:rsidRPr="00E04FBF" w:rsidRDefault="00E43376">
          <w:pPr>
            <w:pStyle w:val="TOC2"/>
            <w:tabs>
              <w:tab w:val="right" w:leader="dot" w:pos="8296"/>
            </w:tabs>
            <w:rPr>
              <w:rFonts w:ascii="Times New Roman" w:eastAsiaTheme="minorEastAsia" w:hAnsi="Times New Roman"/>
              <w:noProof/>
              <w:sz w:val="22"/>
              <w:szCs w:val="22"/>
              <w:lang w:eastAsia="en-GB"/>
            </w:rPr>
          </w:pPr>
          <w:hyperlink w:anchor="_Toc350443896" w:history="1">
            <w:r w:rsidR="00E04FBF" w:rsidRPr="00E04FBF">
              <w:rPr>
                <w:rStyle w:val="Hyperlink"/>
                <w:rFonts w:ascii="Times New Roman" w:hAnsi="Times New Roman"/>
                <w:noProof/>
              </w:rPr>
              <w:t>Section 3: Confirmation of Member State Department</w:t>
            </w:r>
            <w:r w:rsidR="00E04FBF" w:rsidRPr="00E04FBF">
              <w:rPr>
                <w:rFonts w:ascii="Times New Roman" w:hAnsi="Times New Roman"/>
                <w:noProof/>
                <w:webHidden/>
              </w:rPr>
              <w:tab/>
            </w:r>
            <w:r w:rsidR="00E04FBF" w:rsidRPr="00E04FBF">
              <w:rPr>
                <w:rFonts w:ascii="Times New Roman" w:hAnsi="Times New Roman"/>
                <w:noProof/>
                <w:webHidden/>
              </w:rPr>
              <w:fldChar w:fldCharType="begin"/>
            </w:r>
            <w:r w:rsidR="00E04FBF" w:rsidRPr="00E04FBF">
              <w:rPr>
                <w:rFonts w:ascii="Times New Roman" w:hAnsi="Times New Roman"/>
                <w:noProof/>
                <w:webHidden/>
              </w:rPr>
              <w:instrText xml:space="preserve"> PAGEREF _Toc350443896 \h </w:instrText>
            </w:r>
            <w:r w:rsidR="00E04FBF" w:rsidRPr="00E04FBF">
              <w:rPr>
                <w:rFonts w:ascii="Times New Roman" w:hAnsi="Times New Roman"/>
                <w:noProof/>
                <w:webHidden/>
              </w:rPr>
            </w:r>
            <w:r w:rsidR="00E04FBF" w:rsidRPr="00E04FBF">
              <w:rPr>
                <w:rFonts w:ascii="Times New Roman" w:hAnsi="Times New Roman"/>
                <w:noProof/>
                <w:webHidden/>
              </w:rPr>
              <w:fldChar w:fldCharType="separate"/>
            </w:r>
            <w:r w:rsidR="00E04FBF" w:rsidRPr="00E04FBF">
              <w:rPr>
                <w:rFonts w:ascii="Times New Roman" w:hAnsi="Times New Roman"/>
                <w:noProof/>
                <w:webHidden/>
              </w:rPr>
              <w:t>5</w:t>
            </w:r>
            <w:r w:rsidR="00E04FBF" w:rsidRPr="00E04FBF">
              <w:rPr>
                <w:rFonts w:ascii="Times New Roman" w:hAnsi="Times New Roman"/>
                <w:noProof/>
                <w:webHidden/>
              </w:rPr>
              <w:fldChar w:fldCharType="end"/>
            </w:r>
          </w:hyperlink>
        </w:p>
        <w:p w:rsidR="00E04FBF" w:rsidRPr="00E04FBF" w:rsidRDefault="00E43376">
          <w:pPr>
            <w:pStyle w:val="TOC2"/>
            <w:tabs>
              <w:tab w:val="right" w:leader="dot" w:pos="8296"/>
            </w:tabs>
            <w:rPr>
              <w:rFonts w:ascii="Times New Roman" w:eastAsiaTheme="minorEastAsia" w:hAnsi="Times New Roman"/>
              <w:noProof/>
              <w:sz w:val="22"/>
              <w:szCs w:val="22"/>
              <w:lang w:eastAsia="en-GB"/>
            </w:rPr>
          </w:pPr>
          <w:hyperlink w:anchor="_Toc350443897" w:history="1">
            <w:r w:rsidR="00E04FBF" w:rsidRPr="00E04FBF">
              <w:rPr>
                <w:rStyle w:val="Hyperlink"/>
                <w:rFonts w:ascii="Times New Roman" w:hAnsi="Times New Roman"/>
                <w:noProof/>
              </w:rPr>
              <w:t>Part 4: Specifications for Legally Binding Instrument</w:t>
            </w:r>
            <w:r w:rsidR="00E04FBF" w:rsidRPr="00E04FBF">
              <w:rPr>
                <w:rFonts w:ascii="Times New Roman" w:hAnsi="Times New Roman"/>
                <w:noProof/>
                <w:webHidden/>
              </w:rPr>
              <w:tab/>
            </w:r>
            <w:r w:rsidR="00E04FBF" w:rsidRPr="00E04FBF">
              <w:rPr>
                <w:rFonts w:ascii="Times New Roman" w:hAnsi="Times New Roman"/>
                <w:noProof/>
                <w:webHidden/>
              </w:rPr>
              <w:fldChar w:fldCharType="begin"/>
            </w:r>
            <w:r w:rsidR="00E04FBF" w:rsidRPr="00E04FBF">
              <w:rPr>
                <w:rFonts w:ascii="Times New Roman" w:hAnsi="Times New Roman"/>
                <w:noProof/>
                <w:webHidden/>
              </w:rPr>
              <w:instrText xml:space="preserve"> PAGEREF _Toc350443897 \h </w:instrText>
            </w:r>
            <w:r w:rsidR="00E04FBF" w:rsidRPr="00E04FBF">
              <w:rPr>
                <w:rFonts w:ascii="Times New Roman" w:hAnsi="Times New Roman"/>
                <w:noProof/>
                <w:webHidden/>
              </w:rPr>
            </w:r>
            <w:r w:rsidR="00E04FBF" w:rsidRPr="00E04FBF">
              <w:rPr>
                <w:rFonts w:ascii="Times New Roman" w:hAnsi="Times New Roman"/>
                <w:noProof/>
                <w:webHidden/>
              </w:rPr>
              <w:fldChar w:fldCharType="separate"/>
            </w:r>
            <w:r w:rsidR="00E04FBF" w:rsidRPr="00E04FBF">
              <w:rPr>
                <w:rFonts w:ascii="Times New Roman" w:hAnsi="Times New Roman"/>
                <w:noProof/>
                <w:webHidden/>
              </w:rPr>
              <w:t>6</w:t>
            </w:r>
            <w:r w:rsidR="00E04FBF" w:rsidRPr="00E04FBF">
              <w:rPr>
                <w:rFonts w:ascii="Times New Roman" w:hAnsi="Times New Roman"/>
                <w:noProof/>
                <w:webHidden/>
              </w:rPr>
              <w:fldChar w:fldCharType="end"/>
            </w:r>
          </w:hyperlink>
        </w:p>
        <w:p w:rsidR="00032300" w:rsidRPr="00E04FBF" w:rsidRDefault="00032300">
          <w:pPr>
            <w:rPr>
              <w:rFonts w:ascii="Times New Roman" w:hAnsi="Times New Roman"/>
              <w:b/>
              <w:bCs/>
              <w:noProof/>
            </w:rPr>
          </w:pPr>
          <w:r w:rsidRPr="00E04FBF">
            <w:rPr>
              <w:rFonts w:ascii="Times New Roman" w:hAnsi="Times New Roman"/>
              <w:b/>
              <w:bCs/>
              <w:noProof/>
            </w:rPr>
            <w:fldChar w:fldCharType="end"/>
          </w:r>
        </w:p>
      </w:sdtContent>
    </w:sdt>
    <w:p w:rsidR="00032300" w:rsidRPr="00032300" w:rsidRDefault="00032300" w:rsidP="00032300"/>
    <w:p w:rsidR="00032300" w:rsidRDefault="00032300">
      <w:pPr>
        <w:spacing w:line="240" w:lineRule="auto"/>
      </w:pPr>
      <w:r>
        <w:rPr>
          <w:b/>
        </w:rPr>
        <w:br w:type="page"/>
      </w:r>
    </w:p>
    <w:p w:rsidR="00F66720" w:rsidRPr="00032300" w:rsidRDefault="00491F7A" w:rsidP="00032300">
      <w:pPr>
        <w:pStyle w:val="Heading2"/>
        <w:numPr>
          <w:ilvl w:val="0"/>
          <w:numId w:val="0"/>
        </w:numPr>
        <w:ind w:left="-278"/>
        <w:jc w:val="center"/>
        <w:rPr>
          <w:rFonts w:ascii="Times New Roman" w:hAnsi="Times New Roman"/>
          <w:sz w:val="28"/>
          <w:szCs w:val="28"/>
        </w:rPr>
      </w:pPr>
      <w:bookmarkStart w:id="0" w:name="_Toc350443893"/>
      <w:r w:rsidRPr="00032300">
        <w:rPr>
          <w:rFonts w:ascii="Times New Roman" w:hAnsi="Times New Roman"/>
          <w:sz w:val="28"/>
          <w:szCs w:val="28"/>
        </w:rPr>
        <w:lastRenderedPageBreak/>
        <w:t xml:space="preserve">Submission Form </w:t>
      </w:r>
      <w:r w:rsidR="00F66720" w:rsidRPr="00032300">
        <w:rPr>
          <w:rFonts w:ascii="Times New Roman" w:hAnsi="Times New Roman"/>
          <w:sz w:val="28"/>
          <w:szCs w:val="28"/>
        </w:rPr>
        <w:t>A</w:t>
      </w:r>
      <w:bookmarkEnd w:id="0"/>
    </w:p>
    <w:p w:rsidR="00491F7A" w:rsidRPr="00032300" w:rsidRDefault="00E04FBF" w:rsidP="00032300">
      <w:pPr>
        <w:pStyle w:val="Heading2"/>
        <w:numPr>
          <w:ilvl w:val="0"/>
          <w:numId w:val="0"/>
        </w:numPr>
        <w:ind w:left="-278"/>
        <w:jc w:val="center"/>
        <w:rPr>
          <w:rFonts w:ascii="Times New Roman" w:hAnsi="Times New Roman"/>
          <w:sz w:val="22"/>
          <w:szCs w:val="28"/>
        </w:rPr>
      </w:pPr>
      <w:bookmarkStart w:id="1" w:name="_Toc350443894"/>
      <w:r>
        <w:rPr>
          <w:rFonts w:ascii="Times New Roman" w:hAnsi="Times New Roman"/>
          <w:sz w:val="22"/>
          <w:szCs w:val="28"/>
        </w:rPr>
        <w:t>Section</w:t>
      </w:r>
      <w:r w:rsidR="00F66720" w:rsidRPr="00032300">
        <w:rPr>
          <w:rFonts w:ascii="Times New Roman" w:hAnsi="Times New Roman"/>
          <w:sz w:val="22"/>
          <w:szCs w:val="28"/>
        </w:rPr>
        <w:t xml:space="preserve"> 1</w:t>
      </w:r>
      <w:r>
        <w:rPr>
          <w:rFonts w:ascii="Times New Roman" w:hAnsi="Times New Roman"/>
          <w:sz w:val="22"/>
          <w:szCs w:val="28"/>
        </w:rPr>
        <w:t>:</w:t>
      </w:r>
      <w:r w:rsidR="00F66720" w:rsidRPr="00032300">
        <w:rPr>
          <w:rFonts w:ascii="Times New Roman" w:hAnsi="Times New Roman"/>
          <w:sz w:val="22"/>
          <w:szCs w:val="28"/>
        </w:rPr>
        <w:t xml:space="preserve"> </w:t>
      </w:r>
      <w:r w:rsidR="00491F7A" w:rsidRPr="00032300">
        <w:rPr>
          <w:rFonts w:ascii="Times New Roman" w:hAnsi="Times New Roman"/>
          <w:sz w:val="22"/>
          <w:szCs w:val="28"/>
        </w:rPr>
        <w:t>Declaration of Member State Support to Submitted Proposal</w:t>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22"/>
      </w:tblGrid>
      <w:tr w:rsidR="00491F7A" w:rsidRPr="008C42EE">
        <w:tc>
          <w:tcPr>
            <w:tcW w:w="8522" w:type="dxa"/>
          </w:tcPr>
          <w:p w:rsidR="00491F7A" w:rsidRPr="008C42EE" w:rsidRDefault="00491F7A">
            <w:pPr>
              <w:pStyle w:val="Text2"/>
              <w:spacing w:line="360" w:lineRule="auto"/>
              <w:ind w:left="0"/>
              <w:rPr>
                <w:bCs/>
                <w:lang w:val="en-GB"/>
              </w:rPr>
            </w:pPr>
            <w:r w:rsidRPr="008C42EE">
              <w:rPr>
                <w:lang w:val="en-GB"/>
              </w:rPr>
              <w:t>1. I [</w:t>
            </w:r>
            <w:r w:rsidRPr="008C42EE">
              <w:rPr>
                <w:bCs/>
                <w:i/>
                <w:color w:val="0000FF"/>
                <w:lang w:val="en-GB"/>
              </w:rPr>
              <w:t>insert name of</w:t>
            </w:r>
            <w:r w:rsidRPr="008C42EE">
              <w:rPr>
                <w:lang w:val="en-GB"/>
              </w:rPr>
              <w:t xml:space="preserve"> </w:t>
            </w:r>
            <w:r w:rsidRPr="008C42EE">
              <w:rPr>
                <w:bCs/>
                <w:i/>
                <w:color w:val="0000FF"/>
                <w:lang w:val="en-GB"/>
              </w:rPr>
              <w:t>Authorised Signatory named in Submission form 2</w:t>
            </w:r>
            <w:r w:rsidRPr="008C42EE">
              <w:rPr>
                <w:lang w:val="en-GB"/>
              </w:rPr>
              <w:t>] on behalf of [</w:t>
            </w:r>
            <w:r w:rsidRPr="008C42EE">
              <w:rPr>
                <w:bCs/>
                <w:i/>
                <w:color w:val="0000FF"/>
                <w:lang w:val="en-GB"/>
              </w:rPr>
              <w:t>insert name of</w:t>
            </w:r>
            <w:r w:rsidRPr="008C42EE">
              <w:rPr>
                <w:lang w:val="en-GB"/>
              </w:rPr>
              <w:t xml:space="preserve"> </w:t>
            </w:r>
            <w:r w:rsidRPr="008C42EE">
              <w:rPr>
                <w:bCs/>
                <w:i/>
                <w:color w:val="0000FF"/>
                <w:lang w:val="en-GB"/>
              </w:rPr>
              <w:t xml:space="preserve">Department and </w:t>
            </w:r>
            <w:smartTag w:uri="urn:schemas-microsoft-com:office:smarttags" w:element="PlaceName">
              <w:r w:rsidRPr="008C42EE">
                <w:rPr>
                  <w:bCs/>
                  <w:i/>
                  <w:color w:val="0000FF"/>
                  <w:lang w:val="en-GB"/>
                </w:rPr>
                <w:t>Member</w:t>
              </w:r>
            </w:smartTag>
            <w:r w:rsidRPr="008C42EE">
              <w:rPr>
                <w:bCs/>
                <w:i/>
                <w:color w:val="0000FF"/>
                <w:lang w:val="en-GB"/>
              </w:rPr>
              <w:t xml:space="preserve"> </w:t>
            </w:r>
            <w:smartTag w:uri="urn:schemas-microsoft-com:office:smarttags" w:element="PlaceType">
              <w:r w:rsidRPr="008C42EE">
                <w:rPr>
                  <w:bCs/>
                  <w:i/>
                  <w:color w:val="0000FF"/>
                  <w:lang w:val="en-GB"/>
                </w:rPr>
                <w:t>State</w:t>
              </w:r>
            </w:smartTag>
            <w:r w:rsidRPr="008C42EE">
              <w:rPr>
                <w:bCs/>
                <w:i/>
                <w:color w:val="0000FF"/>
                <w:lang w:val="en-GB"/>
              </w:rPr>
              <w:t>]</w:t>
            </w:r>
            <w:r w:rsidRPr="008C42EE">
              <w:rPr>
                <w:lang w:val="en-GB"/>
              </w:rPr>
              <w:t xml:space="preserve"> hereby confirm that [t</w:t>
            </w:r>
            <w:r w:rsidRPr="008C42EE">
              <w:rPr>
                <w:bCs/>
                <w:i/>
                <w:color w:val="0000FF"/>
                <w:lang w:val="en-GB"/>
              </w:rPr>
              <w:t xml:space="preserve">he </w:t>
            </w:r>
            <w:smartTag w:uri="urn:schemas-microsoft-com:office:smarttags" w:element="place">
              <w:smartTag w:uri="urn:schemas-microsoft-com:office:smarttags" w:element="PlaceName">
                <w:r w:rsidRPr="008C42EE">
                  <w:rPr>
                    <w:bCs/>
                    <w:i/>
                    <w:color w:val="0000FF"/>
                    <w:lang w:val="en-GB"/>
                  </w:rPr>
                  <w:t>Member</w:t>
                </w:r>
              </w:smartTag>
              <w:r w:rsidRPr="008C42EE">
                <w:rPr>
                  <w:bCs/>
                  <w:i/>
                  <w:color w:val="0000FF"/>
                  <w:lang w:val="en-GB"/>
                </w:rPr>
                <w:t xml:space="preserve"> </w:t>
              </w:r>
              <w:smartTag w:uri="urn:schemas-microsoft-com:office:smarttags" w:element="PlaceType">
                <w:r w:rsidRPr="008C42EE">
                  <w:rPr>
                    <w:bCs/>
                    <w:i/>
                    <w:color w:val="0000FF"/>
                    <w:lang w:val="en-GB"/>
                  </w:rPr>
                  <w:t>State</w:t>
                </w:r>
              </w:smartTag>
            </w:smartTag>
            <w:r w:rsidRPr="008C42EE">
              <w:rPr>
                <w:bCs/>
                <w:lang w:val="en-GB"/>
              </w:rPr>
              <w:t>]</w:t>
            </w:r>
            <w:r w:rsidRPr="008C42EE">
              <w:rPr>
                <w:lang w:val="en-GB"/>
              </w:rPr>
              <w:t xml:space="preserve"> fully supports </w:t>
            </w:r>
            <w:r w:rsidRPr="008C42EE">
              <w:rPr>
                <w:bCs/>
                <w:lang w:val="en-GB"/>
              </w:rPr>
              <w:t>[</w:t>
            </w:r>
            <w:r w:rsidRPr="008C42EE">
              <w:rPr>
                <w:bCs/>
                <w:i/>
                <w:color w:val="0000FF"/>
                <w:lang w:val="en-GB"/>
              </w:rPr>
              <w:t>Project Sponsor</w:t>
            </w:r>
            <w:r w:rsidRPr="008C42EE">
              <w:rPr>
                <w:bCs/>
                <w:lang w:val="en-GB"/>
              </w:rPr>
              <w:t>] in its application to receive funding for [</w:t>
            </w:r>
            <w:r w:rsidRPr="008C42EE">
              <w:rPr>
                <w:bCs/>
                <w:i/>
                <w:color w:val="0000FF"/>
                <w:lang w:val="en-GB"/>
              </w:rPr>
              <w:t>Project Name</w:t>
            </w:r>
            <w:r w:rsidRPr="008C42EE">
              <w:rPr>
                <w:bCs/>
                <w:lang w:val="en-GB"/>
              </w:rPr>
              <w:t>] under the NER 300 Process in the [</w:t>
            </w:r>
            <w:r w:rsidRPr="008C42EE">
              <w:rPr>
                <w:bCs/>
                <w:i/>
                <w:color w:val="0000FF"/>
                <w:lang w:val="en-GB"/>
              </w:rPr>
              <w:t>insert technology</w:t>
            </w:r>
            <w:r w:rsidRPr="008C42EE">
              <w:rPr>
                <w:bCs/>
                <w:lang w:val="en-GB"/>
              </w:rPr>
              <w:t>] category.</w:t>
            </w:r>
          </w:p>
          <w:p w:rsidR="00491F7A" w:rsidRPr="008C42EE" w:rsidRDefault="00491F7A">
            <w:pPr>
              <w:pStyle w:val="Text2"/>
              <w:spacing w:line="360" w:lineRule="auto"/>
              <w:ind w:left="0"/>
              <w:rPr>
                <w:lang w:val="en-GB"/>
              </w:rPr>
            </w:pPr>
            <w:r w:rsidRPr="008C42EE">
              <w:rPr>
                <w:bCs/>
                <w:lang w:val="en-GB"/>
              </w:rPr>
              <w:t>2. [</w:t>
            </w:r>
            <w:r w:rsidRPr="008C42EE">
              <w:rPr>
                <w:bCs/>
                <w:i/>
                <w:color w:val="0000FF"/>
                <w:lang w:val="en-GB"/>
              </w:rPr>
              <w:t>The Member State</w:t>
            </w:r>
            <w:r w:rsidRPr="008C42EE">
              <w:rPr>
                <w:bCs/>
                <w:lang w:val="en-GB"/>
              </w:rPr>
              <w:t>] confirms t</w:t>
            </w:r>
            <w:r w:rsidRPr="008C42EE">
              <w:rPr>
                <w:lang w:val="en-GB"/>
              </w:rPr>
              <w:t>hat it has completed the Submission Forms enclosed with this Declaration.</w:t>
            </w:r>
          </w:p>
          <w:p w:rsidR="00491F7A" w:rsidRPr="008C42EE" w:rsidRDefault="00491F7A">
            <w:pPr>
              <w:pStyle w:val="Text2"/>
              <w:spacing w:line="360" w:lineRule="auto"/>
              <w:ind w:left="0"/>
              <w:rPr>
                <w:lang w:val="en-GB"/>
              </w:rPr>
            </w:pPr>
            <w:r w:rsidRPr="008C42EE">
              <w:rPr>
                <w:bCs/>
                <w:lang w:val="en-GB"/>
              </w:rPr>
              <w:t>3. In addition, [</w:t>
            </w:r>
            <w:r w:rsidRPr="008C42EE">
              <w:rPr>
                <w:bCs/>
                <w:i/>
                <w:color w:val="0000FF"/>
                <w:lang w:val="en-GB"/>
              </w:rPr>
              <w:t>The Member State</w:t>
            </w:r>
            <w:r w:rsidRPr="008C42EE">
              <w:rPr>
                <w:bCs/>
                <w:lang w:val="en-GB"/>
              </w:rPr>
              <w:t>] confirms t</w:t>
            </w:r>
            <w:r w:rsidRPr="008C42EE">
              <w:rPr>
                <w:lang w:val="en-GB"/>
              </w:rPr>
              <w:t xml:space="preserve">hat it has completed the Eligibility Criteria Assessment </w:t>
            </w:r>
            <w:r w:rsidR="00E04FBF">
              <w:rPr>
                <w:lang w:val="en-GB"/>
              </w:rPr>
              <w:t>as given in Submission Form B</w:t>
            </w:r>
            <w:r w:rsidR="00E04FBF" w:rsidRPr="008C42EE">
              <w:rPr>
                <w:lang w:val="en-GB"/>
              </w:rPr>
              <w:t xml:space="preserve"> </w:t>
            </w:r>
            <w:r w:rsidRPr="008C42EE">
              <w:rPr>
                <w:lang w:val="en-GB"/>
              </w:rPr>
              <w:t>for the Project</w:t>
            </w:r>
            <w:r w:rsidR="00E04FBF">
              <w:rPr>
                <w:lang w:val="en-GB"/>
              </w:rPr>
              <w:t xml:space="preserve"> </w:t>
            </w:r>
            <w:r w:rsidR="00E04FBF" w:rsidRPr="008C42EE">
              <w:rPr>
                <w:bCs/>
                <w:lang w:val="en-GB"/>
              </w:rPr>
              <w:t>[</w:t>
            </w:r>
            <w:r w:rsidR="00E04FBF" w:rsidRPr="008C42EE">
              <w:rPr>
                <w:bCs/>
                <w:i/>
                <w:color w:val="0000FF"/>
                <w:lang w:val="en-GB"/>
              </w:rPr>
              <w:t>Project Name</w:t>
            </w:r>
            <w:r w:rsidR="00E04FBF" w:rsidRPr="008C42EE">
              <w:rPr>
                <w:bCs/>
                <w:lang w:val="en-GB"/>
              </w:rPr>
              <w:t>]</w:t>
            </w:r>
            <w:r w:rsidRPr="008C42EE">
              <w:rPr>
                <w:lang w:val="en-GB"/>
              </w:rPr>
              <w:t>.</w:t>
            </w:r>
          </w:p>
          <w:p w:rsidR="00491F7A" w:rsidRPr="008C42EE" w:rsidRDefault="00491F7A">
            <w:pPr>
              <w:pStyle w:val="Text2"/>
              <w:spacing w:line="360" w:lineRule="auto"/>
              <w:ind w:left="0"/>
              <w:rPr>
                <w:lang w:val="en-GB"/>
              </w:rPr>
            </w:pPr>
            <w:r w:rsidRPr="008C42EE">
              <w:rPr>
                <w:bCs/>
                <w:lang w:val="en-GB"/>
              </w:rPr>
              <w:t>4. [</w:t>
            </w:r>
            <w:r w:rsidRPr="008C42EE">
              <w:rPr>
                <w:bCs/>
                <w:i/>
                <w:color w:val="0000FF"/>
                <w:lang w:val="en-GB"/>
              </w:rPr>
              <w:t>The Member State</w:t>
            </w:r>
            <w:r w:rsidRPr="008C42EE">
              <w:rPr>
                <w:bCs/>
                <w:lang w:val="en-GB"/>
              </w:rPr>
              <w:t>] confirms</w:t>
            </w:r>
            <w:r w:rsidRPr="008C42EE">
              <w:rPr>
                <w:lang w:val="en-GB"/>
              </w:rPr>
              <w:t xml:space="preserve"> the accuracy of the information contained in its submissions.</w:t>
            </w:r>
          </w:p>
          <w:p w:rsidR="00491F7A" w:rsidRPr="008C42EE" w:rsidRDefault="00491F7A">
            <w:pPr>
              <w:pStyle w:val="Text2"/>
              <w:spacing w:line="360" w:lineRule="auto"/>
              <w:ind w:left="0"/>
              <w:rPr>
                <w:lang w:val="en-GB"/>
              </w:rPr>
            </w:pPr>
            <w:r w:rsidRPr="008C42EE">
              <w:rPr>
                <w:bCs/>
                <w:lang w:val="en-GB"/>
              </w:rPr>
              <w:t>5. [</w:t>
            </w:r>
            <w:r w:rsidRPr="008C42EE">
              <w:rPr>
                <w:bCs/>
                <w:i/>
                <w:color w:val="0000FF"/>
                <w:lang w:val="en-GB"/>
              </w:rPr>
              <w:t>The Member State</w:t>
            </w:r>
            <w:r w:rsidRPr="008C42EE">
              <w:rPr>
                <w:bCs/>
                <w:lang w:val="en-GB"/>
              </w:rPr>
              <w:t>] confirms t</w:t>
            </w:r>
            <w:r w:rsidRPr="008C42EE">
              <w:rPr>
                <w:lang w:val="en-GB"/>
              </w:rPr>
              <w:t xml:space="preserve">hat it will notify the </w:t>
            </w:r>
            <w:r w:rsidR="00E04FBF">
              <w:rPr>
                <w:lang w:val="en-GB"/>
              </w:rPr>
              <w:t xml:space="preserve">EC and the </w:t>
            </w:r>
            <w:r w:rsidRPr="008C42EE">
              <w:rPr>
                <w:lang w:val="en-GB"/>
              </w:rPr>
              <w:t>EIB immediately should it become aware of any change in any aspect of the submission in relation to the above mentioned Project.</w:t>
            </w:r>
          </w:p>
          <w:p w:rsidR="00491F7A" w:rsidRPr="008C42EE" w:rsidRDefault="00491F7A">
            <w:pPr>
              <w:pStyle w:val="Text2"/>
              <w:spacing w:line="360" w:lineRule="auto"/>
              <w:ind w:left="0"/>
              <w:rPr>
                <w:rFonts w:cs="Arial"/>
                <w:color w:val="000000"/>
                <w:lang w:val="en-GB"/>
              </w:rPr>
            </w:pPr>
            <w:r w:rsidRPr="008C42EE">
              <w:rPr>
                <w:rFonts w:cs="Arial"/>
                <w:color w:val="000000"/>
                <w:lang w:val="en-GB"/>
              </w:rPr>
              <w:t>6. [</w:t>
            </w:r>
            <w:r w:rsidRPr="008C42EE">
              <w:rPr>
                <w:bCs/>
                <w:i/>
                <w:color w:val="0000FF"/>
                <w:lang w:val="en-GB"/>
              </w:rPr>
              <w:t>The Member State</w:t>
            </w:r>
            <w:r w:rsidRPr="008C42EE">
              <w:rPr>
                <w:rFonts w:cs="Arial"/>
                <w:color w:val="000000"/>
                <w:lang w:val="en-GB"/>
              </w:rPr>
              <w:t xml:space="preserve">] </w:t>
            </w:r>
            <w:r w:rsidR="009A1559" w:rsidRPr="008C42EE">
              <w:rPr>
                <w:rFonts w:cs="Arial"/>
                <w:color w:val="000000"/>
                <w:lang w:val="en-GB"/>
              </w:rPr>
              <w:t>requests that [</w:t>
            </w:r>
            <w:r w:rsidR="009A1559" w:rsidRPr="008C42EE">
              <w:rPr>
                <w:bCs/>
                <w:i/>
                <w:color w:val="0000FF"/>
                <w:lang w:val="en-GB"/>
              </w:rPr>
              <w:t>insert amount</w:t>
            </w:r>
            <w:r w:rsidR="009A1559" w:rsidRPr="008C42EE">
              <w:rPr>
                <w:rFonts w:cs="Arial"/>
                <w:color w:val="000000"/>
                <w:lang w:val="en-GB"/>
              </w:rPr>
              <w:t xml:space="preserve">] be disbursed to the </w:t>
            </w:r>
            <w:r w:rsidR="00DE68E0" w:rsidRPr="008C42EE">
              <w:rPr>
                <w:rFonts w:cs="Arial"/>
                <w:color w:val="000000"/>
                <w:lang w:val="en-GB"/>
              </w:rPr>
              <w:t>P</w:t>
            </w:r>
            <w:r w:rsidR="009A1559" w:rsidRPr="008C42EE">
              <w:rPr>
                <w:rFonts w:cs="Arial"/>
                <w:color w:val="000000"/>
                <w:lang w:val="en-GB"/>
              </w:rPr>
              <w:t xml:space="preserve">roject prior to the entry into operation of the </w:t>
            </w:r>
            <w:r w:rsidR="00DE68E0" w:rsidRPr="008C42EE">
              <w:rPr>
                <w:rFonts w:cs="Arial"/>
                <w:color w:val="000000"/>
                <w:lang w:val="en-GB"/>
              </w:rPr>
              <w:t>P</w:t>
            </w:r>
            <w:r w:rsidR="009A1559" w:rsidRPr="008C42EE">
              <w:rPr>
                <w:rFonts w:cs="Arial"/>
                <w:color w:val="000000"/>
                <w:lang w:val="en-GB"/>
              </w:rPr>
              <w:t>roject pursuant to Article 11(5) of the Decision, and proposes the following schedule for disbursement: [</w:t>
            </w:r>
            <w:r w:rsidR="009A1559" w:rsidRPr="008C42EE">
              <w:rPr>
                <w:bCs/>
                <w:i/>
                <w:color w:val="0000FF"/>
                <w:lang w:val="en-GB"/>
              </w:rPr>
              <w:t>insert schedule</w:t>
            </w:r>
            <w:r w:rsidR="009A1559" w:rsidRPr="008C42EE">
              <w:rPr>
                <w:rFonts w:cs="Arial"/>
                <w:color w:val="000000"/>
                <w:lang w:val="en-GB"/>
              </w:rPr>
              <w:t xml:space="preserve">]. </w:t>
            </w:r>
            <w:r w:rsidR="009A1559" w:rsidRPr="008C42EE">
              <w:rPr>
                <w:bCs/>
                <w:lang w:val="en-GB"/>
              </w:rPr>
              <w:t>[</w:t>
            </w:r>
            <w:r w:rsidR="009A1559" w:rsidRPr="008C42EE">
              <w:rPr>
                <w:bCs/>
                <w:i/>
                <w:color w:val="0000FF"/>
                <w:lang w:val="en-GB"/>
              </w:rPr>
              <w:t>The Member State</w:t>
            </w:r>
            <w:r w:rsidR="009A1559" w:rsidRPr="008C42EE">
              <w:rPr>
                <w:bCs/>
                <w:lang w:val="en-GB"/>
              </w:rPr>
              <w:t xml:space="preserve">] acknowledges that </w:t>
            </w:r>
            <w:r w:rsidR="00DE68E0" w:rsidRPr="008C42EE">
              <w:rPr>
                <w:rFonts w:cs="Arial"/>
                <w:color w:val="000000"/>
                <w:lang w:val="en-GB"/>
              </w:rPr>
              <w:t xml:space="preserve">it will have to return </w:t>
            </w:r>
            <w:r w:rsidRPr="008C42EE">
              <w:rPr>
                <w:rFonts w:cs="Arial"/>
                <w:lang w:val="en-GB"/>
              </w:rPr>
              <w:t xml:space="preserve">any </w:t>
            </w:r>
            <w:r w:rsidR="009A1559" w:rsidRPr="008C42EE">
              <w:rPr>
                <w:rFonts w:cs="Arial"/>
                <w:lang w:val="en-GB"/>
              </w:rPr>
              <w:t xml:space="preserve">excess </w:t>
            </w:r>
            <w:r w:rsidR="00DE68E0" w:rsidRPr="008C42EE">
              <w:rPr>
                <w:rFonts w:cs="Arial"/>
                <w:lang w:val="en-GB"/>
              </w:rPr>
              <w:t>upfront funding to</w:t>
            </w:r>
            <w:r w:rsidR="00DE68E0" w:rsidRPr="008C42EE">
              <w:rPr>
                <w:rFonts w:cs="Arial"/>
                <w:color w:val="000000"/>
                <w:lang w:val="en-GB"/>
              </w:rPr>
              <w:t xml:space="preserve"> the EIB</w:t>
            </w:r>
            <w:r w:rsidR="0043661A" w:rsidRPr="008C42EE">
              <w:rPr>
                <w:rFonts w:cs="Arial"/>
                <w:color w:val="000000"/>
                <w:lang w:val="en-GB"/>
              </w:rPr>
              <w:t>,</w:t>
            </w:r>
            <w:r w:rsidR="00DE68E0" w:rsidRPr="008C42EE">
              <w:rPr>
                <w:rFonts w:cs="Arial"/>
                <w:color w:val="000000"/>
                <w:lang w:val="en-GB"/>
              </w:rPr>
              <w:t xml:space="preserve"> independently of whether or not the excess funds can be recovered from the Project Sponsors</w:t>
            </w:r>
            <w:r w:rsidR="0043661A" w:rsidRPr="008C42EE">
              <w:rPr>
                <w:rFonts w:cs="Arial"/>
                <w:color w:val="000000"/>
                <w:lang w:val="en-GB"/>
              </w:rPr>
              <w:t>,</w:t>
            </w:r>
            <w:r w:rsidR="00DE68E0" w:rsidRPr="008C42EE">
              <w:rPr>
                <w:rFonts w:cs="Arial"/>
                <w:color w:val="000000"/>
                <w:lang w:val="en-GB"/>
              </w:rPr>
              <w:t xml:space="preserve"> </w:t>
            </w:r>
            <w:r w:rsidRPr="008C42EE">
              <w:rPr>
                <w:rFonts w:cs="Arial"/>
                <w:color w:val="000000"/>
                <w:lang w:val="en-GB"/>
              </w:rPr>
              <w:t>in accordance with the specifications set out in the Award Decision, pursuant to Article 11(5) of the Decision.</w:t>
            </w:r>
          </w:p>
          <w:p w:rsidR="00491F7A" w:rsidRPr="008C42EE" w:rsidRDefault="00491F7A">
            <w:pPr>
              <w:pStyle w:val="Text2"/>
              <w:spacing w:line="360" w:lineRule="auto"/>
              <w:ind w:left="0"/>
              <w:rPr>
                <w:lang w:val="en-GB"/>
              </w:rPr>
            </w:pPr>
            <w:r w:rsidRPr="008C42EE">
              <w:rPr>
                <w:lang w:val="en-GB"/>
              </w:rPr>
              <w:t>Signed (Authorised Signatory):</w:t>
            </w:r>
          </w:p>
          <w:p w:rsidR="00491F7A" w:rsidRPr="008C42EE" w:rsidRDefault="00491F7A">
            <w:pPr>
              <w:pStyle w:val="Text2"/>
              <w:spacing w:line="360" w:lineRule="auto"/>
              <w:ind w:left="0"/>
              <w:rPr>
                <w:lang w:val="en-GB"/>
              </w:rPr>
            </w:pPr>
            <w:r w:rsidRPr="008C42EE">
              <w:rPr>
                <w:lang w:val="en-GB"/>
              </w:rPr>
              <w:t>Name:</w:t>
            </w:r>
          </w:p>
          <w:p w:rsidR="00491F7A" w:rsidRPr="008C42EE" w:rsidRDefault="00491F7A">
            <w:pPr>
              <w:pStyle w:val="Text2"/>
              <w:spacing w:line="360" w:lineRule="auto"/>
              <w:ind w:left="0"/>
              <w:rPr>
                <w:lang w:val="en-GB"/>
              </w:rPr>
            </w:pPr>
            <w:r w:rsidRPr="008C42EE">
              <w:rPr>
                <w:lang w:val="en-GB"/>
              </w:rPr>
              <w:t>Department</w:t>
            </w:r>
          </w:p>
          <w:p w:rsidR="00491F7A" w:rsidRPr="008C42EE" w:rsidRDefault="00491F7A">
            <w:pPr>
              <w:pStyle w:val="Text2"/>
              <w:spacing w:line="360" w:lineRule="auto"/>
              <w:ind w:left="0"/>
              <w:rPr>
                <w:lang w:val="en-GB"/>
              </w:rPr>
            </w:pPr>
            <w:r w:rsidRPr="008C42EE">
              <w:rPr>
                <w:lang w:val="en-GB"/>
              </w:rPr>
              <w:t xml:space="preserve">On behalf of </w:t>
            </w:r>
            <w:smartTag w:uri="urn:schemas-microsoft-com:office:smarttags" w:element="place">
              <w:smartTag w:uri="urn:schemas-microsoft-com:office:smarttags" w:element="PlaceName">
                <w:r w:rsidRPr="008C42EE">
                  <w:rPr>
                    <w:lang w:val="en-GB"/>
                  </w:rPr>
                  <w:t>Member</w:t>
                </w:r>
              </w:smartTag>
              <w:r w:rsidRPr="008C42EE">
                <w:rPr>
                  <w:lang w:val="en-GB"/>
                </w:rPr>
                <w:t xml:space="preserve"> </w:t>
              </w:r>
              <w:smartTag w:uri="urn:schemas-microsoft-com:office:smarttags" w:element="PlaceType">
                <w:r w:rsidRPr="008C42EE">
                  <w:rPr>
                    <w:lang w:val="en-GB"/>
                  </w:rPr>
                  <w:t>State</w:t>
                </w:r>
              </w:smartTag>
            </w:smartTag>
            <w:r w:rsidRPr="008C42EE">
              <w:rPr>
                <w:lang w:val="en-GB"/>
              </w:rPr>
              <w:t>:</w:t>
            </w:r>
          </w:p>
          <w:p w:rsidR="00491F7A" w:rsidRPr="008C42EE" w:rsidRDefault="00491F7A">
            <w:pPr>
              <w:pStyle w:val="Text2"/>
              <w:spacing w:line="360" w:lineRule="auto"/>
              <w:ind w:left="0"/>
              <w:rPr>
                <w:lang w:val="en-GB"/>
              </w:rPr>
            </w:pPr>
            <w:r w:rsidRPr="008C42EE">
              <w:rPr>
                <w:lang w:val="en-GB"/>
              </w:rPr>
              <w:t>Date:</w:t>
            </w:r>
          </w:p>
        </w:tc>
      </w:tr>
    </w:tbl>
    <w:p w:rsidR="00F66720" w:rsidRDefault="00E04FBF" w:rsidP="00032300">
      <w:pPr>
        <w:pStyle w:val="Heading2"/>
        <w:numPr>
          <w:ilvl w:val="0"/>
          <w:numId w:val="0"/>
        </w:numPr>
        <w:ind w:left="-278"/>
        <w:jc w:val="center"/>
        <w:rPr>
          <w:rFonts w:ascii="Times New Roman" w:hAnsi="Times New Roman"/>
          <w:sz w:val="22"/>
          <w:szCs w:val="28"/>
        </w:rPr>
      </w:pPr>
      <w:bookmarkStart w:id="2" w:name="_Toc350443895"/>
      <w:r>
        <w:rPr>
          <w:rFonts w:ascii="Times New Roman" w:hAnsi="Times New Roman"/>
          <w:sz w:val="22"/>
          <w:szCs w:val="28"/>
        </w:rPr>
        <w:lastRenderedPageBreak/>
        <w:t>Section</w:t>
      </w:r>
      <w:r w:rsidRPr="00032300">
        <w:rPr>
          <w:rFonts w:ascii="Times New Roman" w:hAnsi="Times New Roman"/>
          <w:sz w:val="22"/>
          <w:szCs w:val="28"/>
        </w:rPr>
        <w:t xml:space="preserve"> </w:t>
      </w:r>
      <w:r w:rsidR="00F66720" w:rsidRPr="00032300">
        <w:rPr>
          <w:rFonts w:ascii="Times New Roman" w:hAnsi="Times New Roman"/>
          <w:sz w:val="22"/>
          <w:szCs w:val="28"/>
        </w:rPr>
        <w:t>2: Trans-boundary Projects</w:t>
      </w:r>
      <w:bookmarkEnd w:id="2"/>
    </w:p>
    <w:p w:rsidR="00E04FBF" w:rsidRPr="00E04FBF" w:rsidRDefault="00E04FBF" w:rsidP="00E04FBF">
      <w:pPr>
        <w:pStyle w:val="BodyText"/>
      </w:pPr>
    </w:p>
    <w:p w:rsidR="00F66720" w:rsidRDefault="00F66720" w:rsidP="00F66720">
      <w:pPr>
        <w:pStyle w:val="Text2"/>
        <w:spacing w:line="360" w:lineRule="auto"/>
        <w:ind w:left="0"/>
        <w:rPr>
          <w:lang w:val="en-GB"/>
        </w:rPr>
      </w:pPr>
      <w:r>
        <w:rPr>
          <w:lang w:val="en-GB"/>
        </w:rPr>
        <w:t xml:space="preserve">Where a Project is determined to be Trans-boundary the </w:t>
      </w:r>
      <w:smartTag w:uri="urn:schemas-microsoft-com:office:smarttags" w:element="PlaceName">
        <w:r>
          <w:rPr>
            <w:lang w:val="en-GB"/>
          </w:rPr>
          <w:t>Member</w:t>
        </w:r>
      </w:smartTag>
      <w:r>
        <w:rPr>
          <w:lang w:val="en-GB"/>
        </w:rPr>
        <w:t xml:space="preserve"> </w:t>
      </w:r>
      <w:smartTag w:uri="urn:schemas-microsoft-com:office:smarttags" w:element="PlaceType">
        <w:r>
          <w:rPr>
            <w:lang w:val="en-GB"/>
          </w:rPr>
          <w:t>State</w:t>
        </w:r>
      </w:smartTag>
      <w:r>
        <w:rPr>
          <w:lang w:val="en-GB"/>
        </w:rPr>
        <w:t xml:space="preserve"> receiving the Funding application is required to inform other Member States concerned and cooperate with them with a view to reaching a common decision on the submission of the Project by that </w:t>
      </w:r>
      <w:smartTag w:uri="urn:schemas-microsoft-com:office:smarttags" w:element="place">
        <w:smartTag w:uri="urn:schemas-microsoft-com:office:smarttags" w:element="PlaceName">
          <w:r>
            <w:rPr>
              <w:lang w:val="en-GB"/>
            </w:rPr>
            <w:t>Member</w:t>
          </w:r>
        </w:smartTag>
        <w:r>
          <w:rPr>
            <w:lang w:val="en-GB"/>
          </w:rPr>
          <w:t xml:space="preserve"> </w:t>
        </w:r>
        <w:smartTag w:uri="urn:schemas-microsoft-com:office:smarttags" w:element="PlaceType">
          <w:r>
            <w:rPr>
              <w:lang w:val="en-GB"/>
            </w:rPr>
            <w:t>State</w:t>
          </w:r>
        </w:smartTag>
      </w:smartTag>
      <w:r>
        <w:rPr>
          <w:lang w:val="en-GB"/>
        </w:rPr>
        <w:t xml:space="preserve">. </w:t>
      </w:r>
    </w:p>
    <w:p w:rsidR="00F66720" w:rsidRDefault="00F66720" w:rsidP="00F66720">
      <w:pPr>
        <w:pStyle w:val="Text2"/>
        <w:spacing w:line="360" w:lineRule="auto"/>
        <w:ind w:left="0"/>
        <w:rPr>
          <w:lang w:val="en-GB"/>
        </w:rPr>
      </w:pPr>
      <w:r>
        <w:rPr>
          <w:lang w:val="en-GB"/>
        </w:rPr>
        <w:t xml:space="preserve">This form is intended to be completed by a </w:t>
      </w:r>
      <w:smartTag w:uri="urn:schemas-microsoft-com:office:smarttags" w:element="place">
        <w:smartTag w:uri="urn:schemas-microsoft-com:office:smarttags" w:element="PlaceName">
          <w:r>
            <w:rPr>
              <w:lang w:val="en-GB"/>
            </w:rPr>
            <w:t>Member</w:t>
          </w:r>
        </w:smartTag>
        <w:r>
          <w:rPr>
            <w:lang w:val="en-GB"/>
          </w:rPr>
          <w:t xml:space="preserve"> </w:t>
        </w:r>
        <w:smartTag w:uri="urn:schemas-microsoft-com:office:smarttags" w:element="PlaceType">
          <w:r>
            <w:rPr>
              <w:lang w:val="en-GB"/>
            </w:rPr>
            <w:t>State</w:t>
          </w:r>
        </w:smartTag>
      </w:smartTag>
      <w:r>
        <w:rPr>
          <w:lang w:val="en-GB"/>
        </w:rPr>
        <w:t xml:space="preserve"> submitting a Trans-boundary project. The </w:t>
      </w:r>
      <w:smartTag w:uri="urn:schemas-microsoft-com:office:smarttags" w:element="place">
        <w:smartTag w:uri="urn:schemas-microsoft-com:office:smarttags" w:element="PlaceName">
          <w:r>
            <w:rPr>
              <w:lang w:val="en-GB"/>
            </w:rPr>
            <w:t>Member</w:t>
          </w:r>
        </w:smartTag>
        <w:r>
          <w:rPr>
            <w:lang w:val="en-GB"/>
          </w:rPr>
          <w:t xml:space="preserve"> </w:t>
        </w:r>
        <w:smartTag w:uri="urn:schemas-microsoft-com:office:smarttags" w:element="PlaceType">
          <w:r>
            <w:rPr>
              <w:lang w:val="en-GB"/>
            </w:rPr>
            <w:t>State</w:t>
          </w:r>
        </w:smartTag>
      </w:smartTag>
      <w:r>
        <w:rPr>
          <w:lang w:val="en-GB"/>
        </w:rPr>
        <w:t xml:space="preserve"> is required to confirm that it has discussed the project with the other Member States concerned and that a common decision has been reached on submission of the project. </w:t>
      </w:r>
    </w:p>
    <w:p w:rsidR="00F66720" w:rsidRDefault="00F66720" w:rsidP="00F66720">
      <w:pPr>
        <w:pStyle w:val="Text2"/>
        <w:spacing w:line="360" w:lineRule="auto"/>
        <w:ind w:left="0"/>
        <w:rPr>
          <w:lang w:val="en-GB"/>
        </w:rPr>
      </w:pPr>
      <w:r>
        <w:rPr>
          <w:lang w:val="en-GB"/>
        </w:rPr>
        <w:t xml:space="preserve">The information provided in this submission form will not be subject to detailed assessment by the EIB and Commission but used for confirming the exclusion of the proposed Project from the geographical balancing process to be undertaken by the Commission. </w:t>
      </w:r>
    </w:p>
    <w:p w:rsidR="00F66720" w:rsidRDefault="00F66720" w:rsidP="00F66720">
      <w:pPr>
        <w:pStyle w:val="Text2"/>
        <w:spacing w:line="360" w:lineRule="auto"/>
        <w:ind w:left="0"/>
        <w:rPr>
          <w:lang w:val="en-GB"/>
        </w:rPr>
      </w:pPr>
      <w:r>
        <w:rPr>
          <w:lang w:val="en-GB"/>
        </w:rPr>
        <w:t xml:space="preserve">For the definition of a Trans-boundary project please see </w:t>
      </w:r>
      <w:r w:rsidR="009C74D6">
        <w:rPr>
          <w:lang w:val="en-GB"/>
        </w:rPr>
        <w:t>section 5.7</w:t>
      </w:r>
      <w:r>
        <w:rPr>
          <w:lang w:val="en-GB"/>
        </w:rPr>
        <w:t xml:space="preserve"> of the </w:t>
      </w:r>
      <w:bookmarkStart w:id="3" w:name="_GoBack"/>
      <w:r>
        <w:rPr>
          <w:lang w:val="en-GB"/>
        </w:rPr>
        <w:t>Call</w:t>
      </w:r>
      <w:bookmarkEnd w:id="3"/>
      <w:r>
        <w:rPr>
          <w:lang w:val="en-GB"/>
        </w:rPr>
        <w:t xml:space="preserve"> for Proposals.</w:t>
      </w:r>
    </w:p>
    <w:p w:rsidR="00F66720" w:rsidRDefault="00F66720" w:rsidP="00F66720">
      <w:pPr>
        <w:pStyle w:val="Text2"/>
        <w:pBdr>
          <w:top w:val="single" w:sz="4" w:space="1" w:color="auto"/>
          <w:left w:val="single" w:sz="4" w:space="4" w:color="auto"/>
          <w:bottom w:val="single" w:sz="4" w:space="1" w:color="auto"/>
          <w:right w:val="single" w:sz="4" w:space="4" w:color="auto"/>
        </w:pBdr>
        <w:spacing w:line="360" w:lineRule="auto"/>
        <w:ind w:left="0"/>
        <w:rPr>
          <w:b/>
          <w:bCs/>
          <w:lang w:val="en-GB"/>
        </w:rPr>
      </w:pPr>
      <w:r>
        <w:rPr>
          <w:b/>
          <w:bCs/>
          <w:lang w:val="en-GB"/>
        </w:rPr>
        <w:t xml:space="preserve">Confirmation that Project is Trans-boundary </w:t>
      </w:r>
    </w:p>
    <w:p w:rsidR="00F66720" w:rsidRDefault="00F66720" w:rsidP="00F66720">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1.  [</w:t>
      </w:r>
      <w:r>
        <w:rPr>
          <w:bCs/>
          <w:i/>
          <w:color w:val="0000FF"/>
          <w:lang w:val="en-GB"/>
        </w:rPr>
        <w:t>The Member State</w:t>
      </w:r>
      <w:r>
        <w:rPr>
          <w:bCs/>
          <w:lang w:val="en-GB"/>
        </w:rPr>
        <w:t>] confirms t</w:t>
      </w:r>
      <w:r>
        <w:rPr>
          <w:lang w:val="en-GB"/>
        </w:rPr>
        <w:t xml:space="preserve">hat the proposed Project </w:t>
      </w:r>
      <w:r>
        <w:rPr>
          <w:bCs/>
          <w:lang w:val="en-GB"/>
        </w:rPr>
        <w:t>[</w:t>
      </w:r>
      <w:r>
        <w:rPr>
          <w:bCs/>
          <w:i/>
          <w:color w:val="0000FF"/>
          <w:lang w:val="en-GB"/>
        </w:rPr>
        <w:t>Project name</w:t>
      </w:r>
      <w:r>
        <w:rPr>
          <w:bCs/>
          <w:lang w:val="en-GB"/>
        </w:rPr>
        <w:t>] submitted by [</w:t>
      </w:r>
      <w:r>
        <w:rPr>
          <w:bCs/>
          <w:i/>
          <w:color w:val="0000FF"/>
          <w:lang w:val="en-GB"/>
        </w:rPr>
        <w:t>Project Sponsor name</w:t>
      </w:r>
      <w:r>
        <w:rPr>
          <w:bCs/>
          <w:lang w:val="en-GB"/>
        </w:rPr>
        <w:t>] is a Trans-boundary Project and will take place on the territories of the following Member states:</w:t>
      </w:r>
      <w:r>
        <w:rPr>
          <w:lang w:val="en-GB"/>
        </w:rPr>
        <w:t xml:space="preserve">  </w:t>
      </w:r>
    </w:p>
    <w:p w:rsidR="00F66720" w:rsidRDefault="00F66720" w:rsidP="00F66720">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Please confirm the territories on which the above Project will take place:</w:t>
      </w:r>
    </w:p>
    <w:p w:rsidR="00F66720" w:rsidRDefault="00F66720" w:rsidP="00F66720">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w:t>
      </w:r>
    </w:p>
    <w:p w:rsidR="00F66720" w:rsidRDefault="00F66720" w:rsidP="00F66720">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2. [</w:t>
      </w:r>
      <w:r>
        <w:rPr>
          <w:bCs/>
          <w:i/>
          <w:color w:val="0000FF"/>
          <w:lang w:val="en-GB"/>
        </w:rPr>
        <w:t>The Member State</w:t>
      </w:r>
      <w:r>
        <w:rPr>
          <w:bCs/>
          <w:lang w:val="en-GB"/>
        </w:rPr>
        <w:t>] confirms t</w:t>
      </w:r>
      <w:r>
        <w:rPr>
          <w:lang w:val="en-GB"/>
        </w:rPr>
        <w:t>hat it is the Lead Member State responsible for the oversight of th</w:t>
      </w:r>
      <w:r w:rsidR="00E04FBF">
        <w:rPr>
          <w:lang w:val="en-GB"/>
        </w:rPr>
        <w:t>e</w:t>
      </w:r>
      <w:r>
        <w:rPr>
          <w:lang w:val="en-GB"/>
        </w:rPr>
        <w:t xml:space="preserve"> Project</w:t>
      </w:r>
      <w:r w:rsidR="00E04FBF">
        <w:rPr>
          <w:lang w:val="en-GB"/>
        </w:rPr>
        <w:t xml:space="preserve"> </w:t>
      </w:r>
      <w:r w:rsidR="00E04FBF">
        <w:rPr>
          <w:bCs/>
          <w:lang w:val="en-GB"/>
        </w:rPr>
        <w:t>[</w:t>
      </w:r>
      <w:r w:rsidR="00E04FBF">
        <w:rPr>
          <w:bCs/>
          <w:i/>
          <w:color w:val="0000FF"/>
          <w:lang w:val="en-GB"/>
        </w:rPr>
        <w:t>Project name</w:t>
      </w:r>
      <w:r w:rsidR="00E04FBF">
        <w:rPr>
          <w:bCs/>
          <w:lang w:val="en-GB"/>
        </w:rPr>
        <w:t>]</w:t>
      </w:r>
      <w:r>
        <w:rPr>
          <w:lang w:val="en-GB"/>
        </w:rPr>
        <w:t>.</w:t>
      </w:r>
    </w:p>
    <w:p w:rsidR="00F66720" w:rsidRDefault="00F66720" w:rsidP="00F66720">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w:t>
      </w:r>
    </w:p>
    <w:p w:rsidR="00F66720" w:rsidRDefault="00F66720" w:rsidP="00F66720">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lastRenderedPageBreak/>
        <w:t>3. [</w:t>
      </w:r>
      <w:r>
        <w:rPr>
          <w:bCs/>
          <w:i/>
          <w:color w:val="0000FF"/>
          <w:lang w:val="en-GB"/>
        </w:rPr>
        <w:t>The Member State</w:t>
      </w:r>
      <w:r>
        <w:rPr>
          <w:bCs/>
          <w:lang w:val="en-GB"/>
        </w:rPr>
        <w:t>] confirms</w:t>
      </w:r>
      <w:r>
        <w:rPr>
          <w:lang w:val="en-GB"/>
        </w:rPr>
        <w:t xml:space="preserve"> that it has the support of the other territories mentioned above in delivering this Project.  </w:t>
      </w:r>
    </w:p>
    <w:p w:rsidR="00F66720" w:rsidRDefault="00F66720" w:rsidP="00F66720">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
          <w:bCs/>
          <w:lang w:val="en-GB"/>
        </w:rPr>
        <w:t>4. Declaration</w:t>
      </w:r>
      <w:r>
        <w:rPr>
          <w:bCs/>
          <w:lang w:val="en-GB"/>
        </w:rPr>
        <w:t>: [</w:t>
      </w:r>
      <w:r>
        <w:rPr>
          <w:bCs/>
          <w:i/>
          <w:color w:val="0000FF"/>
          <w:lang w:val="en-GB"/>
        </w:rPr>
        <w:t>The Member State</w:t>
      </w:r>
      <w:r>
        <w:rPr>
          <w:bCs/>
          <w:lang w:val="en-GB"/>
        </w:rPr>
        <w:t>] confirms that it has verified that [</w:t>
      </w:r>
      <w:r>
        <w:rPr>
          <w:bCs/>
          <w:i/>
          <w:color w:val="0000FF"/>
          <w:lang w:val="en-GB"/>
        </w:rPr>
        <w:t>Project name</w:t>
      </w:r>
      <w:r>
        <w:rPr>
          <w:bCs/>
          <w:lang w:val="en-GB"/>
        </w:rPr>
        <w:t>] is a Trans-boundary Project, taking place on the territories mentioned above and that [</w:t>
      </w:r>
      <w:r>
        <w:rPr>
          <w:bCs/>
          <w:i/>
          <w:color w:val="0000FF"/>
          <w:lang w:val="en-GB"/>
        </w:rPr>
        <w:t>the Member State</w:t>
      </w:r>
      <w:r>
        <w:rPr>
          <w:bCs/>
          <w:lang w:val="en-GB"/>
        </w:rPr>
        <w:t>], the submitting Member state, has co-ordinated and agreed the approach to submission with each of the territories named above.</w:t>
      </w:r>
    </w:p>
    <w:p w:rsidR="00F66720" w:rsidRDefault="00F66720" w:rsidP="00F66720">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5. The following matters concerning the trans-boundary nature of the Project are drawn to the attention of the Commission.</w:t>
      </w:r>
    </w:p>
    <w:p w:rsidR="00F66720" w:rsidRDefault="00F66720" w:rsidP="00F66720">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 xml:space="preserve">……………………………………………………………………………………………………………………………………………………………………………………………………………………………………………………………………………………………………………………………………………………………………………………………………………………………………………………………………Appropriate requirements will be included in the agreement between and the Project Sponsor </w:t>
      </w:r>
      <w:r w:rsidR="00E04FBF">
        <w:rPr>
          <w:bCs/>
          <w:lang w:val="en-GB"/>
        </w:rPr>
        <w:t>[</w:t>
      </w:r>
      <w:r w:rsidR="00E04FBF">
        <w:rPr>
          <w:bCs/>
          <w:i/>
          <w:color w:val="0000FF"/>
          <w:lang w:val="en-GB"/>
        </w:rPr>
        <w:t>Project Sponsor name</w:t>
      </w:r>
      <w:r w:rsidR="00E04FBF">
        <w:rPr>
          <w:bCs/>
          <w:lang w:val="en-GB"/>
        </w:rPr>
        <w:t xml:space="preserve">] </w:t>
      </w:r>
      <w:r>
        <w:rPr>
          <w:bCs/>
          <w:lang w:val="en-GB"/>
        </w:rPr>
        <w:t>and [</w:t>
      </w:r>
      <w:r>
        <w:rPr>
          <w:bCs/>
          <w:i/>
          <w:color w:val="0000FF"/>
          <w:lang w:val="en-GB"/>
        </w:rPr>
        <w:t>the Member State</w:t>
      </w:r>
      <w:r>
        <w:rPr>
          <w:bCs/>
          <w:lang w:val="en-GB"/>
        </w:rPr>
        <w:t>] as necessary.</w:t>
      </w:r>
    </w:p>
    <w:p w:rsidR="00F66720" w:rsidRDefault="00F66720" w:rsidP="00F66720">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 xml:space="preserve">Signed </w:t>
      </w:r>
      <w:r>
        <w:rPr>
          <w:lang w:val="en-GB"/>
        </w:rPr>
        <w:t>…………………………………….</w:t>
      </w:r>
    </w:p>
    <w:p w:rsidR="00F66720" w:rsidRDefault="00F66720" w:rsidP="00F66720">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Name………………………………………</w:t>
      </w:r>
    </w:p>
    <w:p w:rsidR="00F66720" w:rsidRDefault="00F66720" w:rsidP="00F66720">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Department………………………………..on behalf of</w:t>
      </w:r>
    </w:p>
    <w:p w:rsidR="00F66720" w:rsidRDefault="00F66720" w:rsidP="00F66720">
      <w:pPr>
        <w:pStyle w:val="Text2"/>
        <w:pBdr>
          <w:top w:val="single" w:sz="4" w:space="1" w:color="auto"/>
          <w:left w:val="single" w:sz="4" w:space="4" w:color="auto"/>
          <w:bottom w:val="single" w:sz="4" w:space="1" w:color="auto"/>
          <w:right w:val="single" w:sz="4" w:space="4" w:color="auto"/>
        </w:pBdr>
        <w:spacing w:line="360" w:lineRule="auto"/>
        <w:ind w:left="0"/>
        <w:rPr>
          <w:lang w:val="en-GB"/>
        </w:rPr>
      </w:pPr>
      <w:smartTag w:uri="urn:schemas-microsoft-com:office:smarttags" w:element="place">
        <w:smartTag w:uri="urn:schemas-microsoft-com:office:smarttags" w:element="PlaceName">
          <w:r>
            <w:rPr>
              <w:lang w:val="en-GB"/>
            </w:rPr>
            <w:t>Member</w:t>
          </w:r>
        </w:smartTag>
        <w:r>
          <w:rPr>
            <w:lang w:val="en-GB"/>
          </w:rPr>
          <w:t xml:space="preserve"> </w:t>
        </w:r>
        <w:smartTag w:uri="urn:schemas-microsoft-com:office:smarttags" w:element="PlaceType">
          <w:r>
            <w:rPr>
              <w:lang w:val="en-GB"/>
            </w:rPr>
            <w:t>State</w:t>
          </w:r>
        </w:smartTag>
      </w:smartTag>
      <w:r>
        <w:rPr>
          <w:lang w:val="en-GB"/>
        </w:rPr>
        <w:t>………………………………</w:t>
      </w:r>
    </w:p>
    <w:p w:rsidR="00F66720" w:rsidRDefault="00F66720" w:rsidP="00F66720">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Date     ……………………………………</w:t>
      </w:r>
    </w:p>
    <w:p w:rsidR="00F66720" w:rsidRDefault="00F66720" w:rsidP="00F66720">
      <w:pPr>
        <w:pStyle w:val="Text2"/>
        <w:spacing w:line="360" w:lineRule="auto"/>
        <w:ind w:left="0"/>
        <w:rPr>
          <w:lang w:val="en-GB"/>
        </w:rPr>
      </w:pPr>
    </w:p>
    <w:p w:rsidR="000D6193" w:rsidRDefault="000D6193">
      <w:pPr>
        <w:spacing w:line="240" w:lineRule="auto"/>
        <w:rPr>
          <w:rFonts w:ascii="Times New Roman" w:eastAsia="Times New Roman" w:hAnsi="Times New Roman"/>
          <w:snapToGrid w:val="0"/>
          <w:sz w:val="24"/>
          <w:szCs w:val="24"/>
          <w:lang w:eastAsia="en-GB"/>
        </w:rPr>
      </w:pPr>
      <w:r>
        <w:br w:type="page"/>
      </w:r>
    </w:p>
    <w:p w:rsidR="000D6193" w:rsidRDefault="00E04FBF" w:rsidP="00032300">
      <w:pPr>
        <w:pStyle w:val="Heading2"/>
        <w:numPr>
          <w:ilvl w:val="0"/>
          <w:numId w:val="0"/>
        </w:numPr>
        <w:ind w:left="-278"/>
        <w:jc w:val="center"/>
        <w:rPr>
          <w:rFonts w:ascii="Times New Roman" w:hAnsi="Times New Roman"/>
          <w:sz w:val="22"/>
          <w:szCs w:val="28"/>
        </w:rPr>
      </w:pPr>
      <w:bookmarkStart w:id="4" w:name="_Toc350443896"/>
      <w:r>
        <w:rPr>
          <w:rFonts w:ascii="Times New Roman" w:hAnsi="Times New Roman"/>
          <w:sz w:val="22"/>
          <w:szCs w:val="28"/>
        </w:rPr>
        <w:lastRenderedPageBreak/>
        <w:t>Section</w:t>
      </w:r>
      <w:r w:rsidR="000D6193" w:rsidRPr="00032300">
        <w:rPr>
          <w:rFonts w:ascii="Times New Roman" w:hAnsi="Times New Roman"/>
          <w:sz w:val="22"/>
          <w:szCs w:val="28"/>
        </w:rPr>
        <w:t xml:space="preserve"> 3: Confirmation of Member State Department</w:t>
      </w:r>
      <w:bookmarkEnd w:id="4"/>
    </w:p>
    <w:p w:rsidR="00E04FBF" w:rsidRPr="00E04FBF" w:rsidRDefault="00E04FBF" w:rsidP="00E04FBF">
      <w:pPr>
        <w:pStyle w:val="BodyText"/>
      </w:pPr>
    </w:p>
    <w:p w:rsidR="000D6193" w:rsidRDefault="000D6193" w:rsidP="000D6193">
      <w:pPr>
        <w:pStyle w:val="Text2"/>
        <w:spacing w:line="360" w:lineRule="auto"/>
        <w:ind w:left="0"/>
        <w:rPr>
          <w:lang w:val="en-GB"/>
        </w:rPr>
      </w:pPr>
      <w:r>
        <w:rPr>
          <w:lang w:val="en-GB"/>
        </w:rPr>
        <w:t>The purpose of this form is to confirm the identity of the Department of the Member State which is responsible for the submission of the Proposal to NER 300 and all other related matters on behalf of the Member State.</w:t>
      </w:r>
    </w:p>
    <w:p w:rsidR="000D6193" w:rsidRDefault="000D6193" w:rsidP="000D6193">
      <w:pPr>
        <w:pStyle w:val="Text2"/>
        <w:spacing w:line="360" w:lineRule="auto"/>
        <w:ind w:left="0"/>
        <w:rPr>
          <w:lang w:val="en-GB"/>
        </w:rPr>
      </w:pPr>
      <w:r>
        <w:rPr>
          <w:lang w:val="en-GB"/>
        </w:rPr>
        <w:t xml:space="preserve">Specifically, Member States are required to identify and confirm the contact details of the individual responsible for NER 300 within this Department. </w:t>
      </w: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b/>
          <w:bCs/>
          <w:lang w:val="en-GB"/>
        </w:rPr>
      </w:pPr>
      <w:r>
        <w:rPr>
          <w:b/>
          <w:bCs/>
          <w:lang w:val="en-GB"/>
        </w:rPr>
        <w:t xml:space="preserve"> Confirmation of details of </w:t>
      </w:r>
      <w:smartTag w:uri="urn:schemas-microsoft-com:office:smarttags" w:element="place">
        <w:smartTag w:uri="urn:schemas-microsoft-com:office:smarttags" w:element="PlaceName">
          <w:r>
            <w:rPr>
              <w:b/>
              <w:bCs/>
              <w:lang w:val="en-GB"/>
            </w:rPr>
            <w:t>Responsible</w:t>
          </w:r>
        </w:smartTag>
        <w:r>
          <w:rPr>
            <w:b/>
            <w:bCs/>
            <w:lang w:val="en-GB"/>
          </w:rPr>
          <w:t xml:space="preserve"> </w:t>
        </w:r>
        <w:smartTag w:uri="urn:schemas-microsoft-com:office:smarttags" w:element="PlaceName">
          <w:r>
            <w:rPr>
              <w:b/>
              <w:bCs/>
              <w:lang w:val="en-GB"/>
            </w:rPr>
            <w:t>Member</w:t>
          </w:r>
        </w:smartTag>
        <w:r>
          <w:rPr>
            <w:b/>
            <w:bCs/>
            <w:lang w:val="en-GB"/>
          </w:rPr>
          <w:t xml:space="preserve"> </w:t>
        </w:r>
        <w:smartTag w:uri="urn:schemas-microsoft-com:office:smarttags" w:element="PlaceType">
          <w:r>
            <w:rPr>
              <w:b/>
              <w:bCs/>
              <w:lang w:val="en-GB"/>
            </w:rPr>
            <w:t>State</w:t>
          </w:r>
        </w:smartTag>
      </w:smartTag>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r>
        <w:rPr>
          <w:bCs/>
          <w:i/>
          <w:color w:val="0000FF"/>
          <w:lang w:val="en-GB"/>
        </w:rPr>
        <w:t>The Member State</w:t>
      </w:r>
      <w:r>
        <w:rPr>
          <w:bCs/>
          <w:lang w:val="en-GB"/>
        </w:rPr>
        <w:t>] confirms t</w:t>
      </w:r>
      <w:r>
        <w:rPr>
          <w:lang w:val="en-GB"/>
        </w:rPr>
        <w:t xml:space="preserve">hat </w:t>
      </w:r>
      <w:r>
        <w:rPr>
          <w:bCs/>
          <w:lang w:val="en-GB"/>
        </w:rPr>
        <w:t>[</w:t>
      </w:r>
      <w:r>
        <w:rPr>
          <w:bCs/>
          <w:i/>
          <w:color w:val="0000FF"/>
          <w:lang w:val="en-GB"/>
        </w:rPr>
        <w:t>contact name</w:t>
      </w:r>
      <w:r>
        <w:rPr>
          <w:bCs/>
          <w:lang w:val="en-GB"/>
        </w:rPr>
        <w:t>], [</w:t>
      </w:r>
      <w:r>
        <w:rPr>
          <w:bCs/>
          <w:i/>
          <w:color w:val="0000FF"/>
          <w:lang w:val="en-GB"/>
        </w:rPr>
        <w:t>position</w:t>
      </w:r>
      <w:r>
        <w:rPr>
          <w:bCs/>
          <w:lang w:val="en-GB"/>
        </w:rPr>
        <w:t>] of [</w:t>
      </w:r>
      <w:r>
        <w:rPr>
          <w:bCs/>
          <w:i/>
          <w:color w:val="0000FF"/>
          <w:lang w:val="en-GB"/>
        </w:rPr>
        <w:t>Department name</w:t>
      </w:r>
      <w:r>
        <w:rPr>
          <w:bCs/>
          <w:lang w:val="en-GB"/>
        </w:rPr>
        <w:t>] will be the individual responsible for NER 300 matters on behalf of the Member State, with respect to [</w:t>
      </w:r>
      <w:r>
        <w:rPr>
          <w:bCs/>
          <w:i/>
          <w:color w:val="0000FF"/>
          <w:lang w:val="en-GB"/>
        </w:rPr>
        <w:t>Project name</w:t>
      </w:r>
      <w:r>
        <w:rPr>
          <w:bCs/>
          <w:lang w:val="en-GB"/>
        </w:rPr>
        <w:t>] and the Authorised Signatory for the project</w:t>
      </w: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Please provide contact details for the above mentioned individual including postal address, telephone number, fax number and email.</w:t>
      </w: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w:t>
      </w: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 xml:space="preserve">Signed </w:t>
      </w:r>
      <w:r>
        <w:rPr>
          <w:lang w:val="en-GB"/>
        </w:rPr>
        <w:t>…………………………………….</w:t>
      </w: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Name………………………………………</w:t>
      </w: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Department………………………………..on behalf of</w:t>
      </w: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lang w:val="en-GB"/>
        </w:rPr>
      </w:pPr>
      <w:smartTag w:uri="urn:schemas-microsoft-com:office:smarttags" w:element="place">
        <w:smartTag w:uri="urn:schemas-microsoft-com:office:smarttags" w:element="PlaceName">
          <w:r>
            <w:rPr>
              <w:lang w:val="en-GB"/>
            </w:rPr>
            <w:t>Member</w:t>
          </w:r>
        </w:smartTag>
        <w:r>
          <w:rPr>
            <w:lang w:val="en-GB"/>
          </w:rPr>
          <w:t xml:space="preserve"> </w:t>
        </w:r>
        <w:smartTag w:uri="urn:schemas-microsoft-com:office:smarttags" w:element="PlaceType">
          <w:r>
            <w:rPr>
              <w:lang w:val="en-GB"/>
            </w:rPr>
            <w:t>State</w:t>
          </w:r>
        </w:smartTag>
      </w:smartTag>
      <w:r>
        <w:rPr>
          <w:lang w:val="en-GB"/>
        </w:rPr>
        <w:t>………………………………</w:t>
      </w: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Date     …………………………………….</w:t>
      </w:r>
    </w:p>
    <w:p w:rsidR="000D6193" w:rsidRDefault="000D6193" w:rsidP="00F66720">
      <w:pPr>
        <w:pStyle w:val="Text2"/>
        <w:spacing w:line="360" w:lineRule="auto"/>
        <w:ind w:left="0"/>
        <w:rPr>
          <w:lang w:val="en-GB"/>
        </w:rPr>
      </w:pPr>
    </w:p>
    <w:p w:rsidR="000D6193" w:rsidRDefault="000D6193">
      <w:pPr>
        <w:spacing w:line="240" w:lineRule="auto"/>
        <w:rPr>
          <w:rFonts w:ascii="Times New Roman" w:eastAsia="Times New Roman" w:hAnsi="Times New Roman"/>
          <w:snapToGrid w:val="0"/>
          <w:sz w:val="24"/>
          <w:szCs w:val="24"/>
          <w:lang w:eastAsia="en-GB"/>
        </w:rPr>
      </w:pPr>
      <w:r>
        <w:br w:type="page"/>
      </w:r>
    </w:p>
    <w:p w:rsidR="000D6193" w:rsidRDefault="000D6193" w:rsidP="00032300">
      <w:pPr>
        <w:pStyle w:val="Heading2"/>
        <w:numPr>
          <w:ilvl w:val="0"/>
          <w:numId w:val="0"/>
        </w:numPr>
        <w:ind w:left="-278"/>
        <w:jc w:val="center"/>
        <w:rPr>
          <w:rFonts w:ascii="Times New Roman" w:hAnsi="Times New Roman"/>
          <w:sz w:val="22"/>
          <w:szCs w:val="28"/>
        </w:rPr>
      </w:pPr>
      <w:bookmarkStart w:id="5" w:name="_Toc350443897"/>
      <w:r w:rsidRPr="00032300">
        <w:rPr>
          <w:rFonts w:ascii="Times New Roman" w:hAnsi="Times New Roman"/>
          <w:sz w:val="22"/>
          <w:szCs w:val="28"/>
        </w:rPr>
        <w:lastRenderedPageBreak/>
        <w:t>Part 4: Specifications for Legally Binding Instrument</w:t>
      </w:r>
      <w:bookmarkEnd w:id="5"/>
    </w:p>
    <w:p w:rsidR="00E04FBF" w:rsidRPr="00E04FBF" w:rsidRDefault="00E04FBF" w:rsidP="00E04FBF">
      <w:pPr>
        <w:pStyle w:val="BodyText"/>
      </w:pP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b/>
          <w:bCs/>
          <w:lang w:val="en-GB"/>
        </w:rPr>
      </w:pPr>
      <w:r>
        <w:rPr>
          <w:b/>
          <w:bCs/>
          <w:lang w:val="en-GB"/>
        </w:rPr>
        <w:t>Confirmation of Agreement to comply with Specifications for Legally Binding Instrument</w:t>
      </w: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1.  [</w:t>
      </w:r>
      <w:r>
        <w:rPr>
          <w:bCs/>
          <w:i/>
          <w:color w:val="0000FF"/>
          <w:lang w:val="en-GB"/>
        </w:rPr>
        <w:t>The Member State</w:t>
      </w:r>
      <w:r>
        <w:rPr>
          <w:bCs/>
          <w:lang w:val="en-GB"/>
        </w:rPr>
        <w:t>] confirms that, in the Legally Binding Instrument referred to in Article 11(1) of the Decision, the conditions and Annexes of the Specifications for Legally Binding Instrument will be replicated in their entirety without variation or amendment, except where otherwise provided for in the Specifications for Legally Binding Instrument.</w:t>
      </w: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 xml:space="preserve">Signed </w:t>
      </w:r>
      <w:r>
        <w:rPr>
          <w:lang w:val="en-GB"/>
        </w:rPr>
        <w:t>…………………………………….</w:t>
      </w: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Name………………………………………</w:t>
      </w: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Department………………………………..on behalf of</w:t>
      </w: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lang w:val="en-GB"/>
        </w:rPr>
      </w:pPr>
      <w:smartTag w:uri="urn:schemas-microsoft-com:office:smarttags" w:element="place">
        <w:smartTag w:uri="urn:schemas-microsoft-com:office:smarttags" w:element="PlaceName">
          <w:r>
            <w:rPr>
              <w:lang w:val="en-GB"/>
            </w:rPr>
            <w:t>Member</w:t>
          </w:r>
        </w:smartTag>
        <w:r>
          <w:rPr>
            <w:lang w:val="en-GB"/>
          </w:rPr>
          <w:t xml:space="preserve"> </w:t>
        </w:r>
        <w:smartTag w:uri="urn:schemas-microsoft-com:office:smarttags" w:element="PlaceType">
          <w:r>
            <w:rPr>
              <w:lang w:val="en-GB"/>
            </w:rPr>
            <w:t>State</w:t>
          </w:r>
        </w:smartTag>
      </w:smartTag>
      <w:r>
        <w:rPr>
          <w:lang w:val="en-GB"/>
        </w:rPr>
        <w:t>………………………………</w:t>
      </w:r>
    </w:p>
    <w:p w:rsidR="000D6193" w:rsidRDefault="000D6193" w:rsidP="000D619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lang w:val="en-GB"/>
        </w:rPr>
        <w:t>Date     …………………………………….</w:t>
      </w:r>
    </w:p>
    <w:p w:rsidR="000D6193" w:rsidRPr="008C42EE" w:rsidRDefault="000D6193" w:rsidP="00F66720">
      <w:pPr>
        <w:pStyle w:val="Text2"/>
        <w:spacing w:line="360" w:lineRule="auto"/>
        <w:ind w:left="0"/>
        <w:rPr>
          <w:lang w:val="en-GB"/>
        </w:rPr>
      </w:pPr>
    </w:p>
    <w:sectPr w:rsidR="000D6193" w:rsidRPr="008C42EE">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376" w:rsidRDefault="00E43376">
      <w:r>
        <w:separator/>
      </w:r>
    </w:p>
  </w:endnote>
  <w:endnote w:type="continuationSeparator" w:id="0">
    <w:p w:rsidR="00E43376" w:rsidRDefault="00E43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89F" w:rsidRDefault="005548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F7A" w:rsidRDefault="005B15C9">
    <w:pPr>
      <w:pStyle w:val="Footer"/>
      <w:jc w:val="center"/>
    </w:pPr>
    <w:r>
      <w:rPr>
        <w:rStyle w:val="PageNumber"/>
        <w:i/>
      </w:rPr>
      <w:t xml:space="preserve">Page </w:t>
    </w:r>
    <w:r>
      <w:rPr>
        <w:rStyle w:val="PageNumber"/>
        <w:i/>
      </w:rPr>
      <w:fldChar w:fldCharType="begin"/>
    </w:r>
    <w:r>
      <w:rPr>
        <w:rStyle w:val="PageNumber"/>
        <w:i/>
      </w:rPr>
      <w:instrText xml:space="preserve"> PAGE </w:instrText>
    </w:r>
    <w:r>
      <w:rPr>
        <w:rStyle w:val="PageNumber"/>
        <w:i/>
      </w:rPr>
      <w:fldChar w:fldCharType="separate"/>
    </w:r>
    <w:r w:rsidR="009C74D6">
      <w:rPr>
        <w:rStyle w:val="PageNumber"/>
        <w:i/>
        <w:noProof/>
      </w:rPr>
      <w:t>3</w:t>
    </w:r>
    <w:r>
      <w:rPr>
        <w:rStyle w:val="PageNumber"/>
        <w:i/>
      </w:rPr>
      <w:fldChar w:fldCharType="end"/>
    </w:r>
    <w:r>
      <w:rPr>
        <w:rStyle w:val="PageNumber"/>
        <w:i/>
      </w:rPr>
      <w:t xml:space="preserve"> of </w:t>
    </w:r>
    <w:r>
      <w:rPr>
        <w:rStyle w:val="PageNumber"/>
        <w:i/>
      </w:rPr>
      <w:fldChar w:fldCharType="begin"/>
    </w:r>
    <w:r>
      <w:rPr>
        <w:rStyle w:val="PageNumber"/>
        <w:i/>
      </w:rPr>
      <w:instrText xml:space="preserve"> NUMPAGES </w:instrText>
    </w:r>
    <w:r>
      <w:rPr>
        <w:rStyle w:val="PageNumber"/>
        <w:i/>
      </w:rPr>
      <w:fldChar w:fldCharType="separate"/>
    </w:r>
    <w:r w:rsidR="009C74D6">
      <w:rPr>
        <w:rStyle w:val="PageNumber"/>
        <w:i/>
        <w:noProof/>
      </w:rPr>
      <w:t>6</w:t>
    </w:r>
    <w:r>
      <w:rPr>
        <w:rStyle w:val="PageNumber"/>
        <w: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89F" w:rsidRDefault="005548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376" w:rsidRDefault="00E43376">
      <w:r>
        <w:separator/>
      </w:r>
    </w:p>
  </w:footnote>
  <w:footnote w:type="continuationSeparator" w:id="0">
    <w:p w:rsidR="00E43376" w:rsidRDefault="00E433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89F" w:rsidRDefault="005548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F7A" w:rsidRDefault="00491F7A">
    <w:pPr>
      <w:pStyle w:val="Header"/>
      <w:rPr>
        <w:rFonts w:ascii="Times New Roman" w:hAnsi="Times New Roman"/>
        <w:b/>
      </w:rPr>
    </w:pPr>
    <w:r>
      <w:rPr>
        <w:rFonts w:ascii="Times New Roman" w:hAnsi="Times New Roman"/>
        <w:b/>
      </w:rPr>
      <w:t xml:space="preserve">Submission Form </w:t>
    </w:r>
    <w:r w:rsidR="00F66720">
      <w:rPr>
        <w:rFonts w:ascii="Times New Roman" w:hAnsi="Times New Roman"/>
        <w:b/>
      </w:rPr>
      <w:t>A</w:t>
    </w:r>
    <w:r>
      <w:rPr>
        <w:rFonts w:ascii="Times New Roman" w:hAnsi="Times New Roman"/>
        <w:b/>
      </w:rPr>
      <w:t>: Declaration</w:t>
    </w:r>
    <w:r w:rsidR="00F66720">
      <w:rPr>
        <w:rFonts w:ascii="Times New Roman" w:hAnsi="Times New Roman"/>
        <w:b/>
      </w:rPr>
      <w:t>s</w:t>
    </w:r>
    <w:r>
      <w:rPr>
        <w:rFonts w:ascii="Times New Roman" w:hAnsi="Times New Roman"/>
        <w:b/>
      </w:rPr>
      <w:tab/>
    </w:r>
    <w:r>
      <w:rPr>
        <w:rFonts w:ascii="Times New Roman" w:hAnsi="Times New Roman"/>
        <w:b/>
      </w:rPr>
      <w:tab/>
      <w:t xml:space="preserve">NER 300 </w:t>
    </w:r>
    <w:r w:rsidR="00E04FBF">
      <w:rPr>
        <w:rFonts w:ascii="Times New Roman" w:hAnsi="Times New Roman"/>
        <w:b/>
      </w:rPr>
      <w:t>2</w:t>
    </w:r>
    <w:r w:rsidR="00E04FBF" w:rsidRPr="0055489F">
      <w:rPr>
        <w:rFonts w:ascii="Times New Roman" w:hAnsi="Times New Roman"/>
        <w:b/>
        <w:vertAlign w:val="superscript"/>
      </w:rPr>
      <w:t>nd</w:t>
    </w:r>
    <w:r w:rsidR="0055489F">
      <w:rPr>
        <w:rFonts w:ascii="Times New Roman" w:hAnsi="Times New Roman"/>
        <w:b/>
      </w:rPr>
      <w:t xml:space="preserve"> c</w:t>
    </w:r>
    <w:r>
      <w:rPr>
        <w:rFonts w:ascii="Times New Roman" w:hAnsi="Times New Roman"/>
        <w:b/>
      </w:rPr>
      <w:t>all for Proposals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89F" w:rsidRDefault="005548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CEC5A6A"/>
    <w:lvl w:ilvl="0">
      <w:start w:val="1"/>
      <w:numFmt w:val="decimal"/>
      <w:lvlText w:val="%1."/>
      <w:lvlJc w:val="left"/>
      <w:pPr>
        <w:tabs>
          <w:tab w:val="num" w:pos="1492"/>
        </w:tabs>
        <w:ind w:left="1492" w:hanging="360"/>
      </w:pPr>
    </w:lvl>
  </w:abstractNum>
  <w:abstractNum w:abstractNumId="1">
    <w:nsid w:val="FFFFFF7D"/>
    <w:multiLevelType w:val="singleLevel"/>
    <w:tmpl w:val="9886B54E"/>
    <w:lvl w:ilvl="0">
      <w:start w:val="1"/>
      <w:numFmt w:val="decimal"/>
      <w:lvlText w:val="%1."/>
      <w:lvlJc w:val="left"/>
      <w:pPr>
        <w:tabs>
          <w:tab w:val="num" w:pos="1209"/>
        </w:tabs>
        <w:ind w:left="1209" w:hanging="360"/>
      </w:pPr>
    </w:lvl>
  </w:abstractNum>
  <w:abstractNum w:abstractNumId="2">
    <w:nsid w:val="FFFFFF7E"/>
    <w:multiLevelType w:val="singleLevel"/>
    <w:tmpl w:val="20FCAD9E"/>
    <w:lvl w:ilvl="0">
      <w:start w:val="1"/>
      <w:numFmt w:val="decimal"/>
      <w:lvlText w:val="%1."/>
      <w:lvlJc w:val="left"/>
      <w:pPr>
        <w:tabs>
          <w:tab w:val="num" w:pos="926"/>
        </w:tabs>
        <w:ind w:left="926" w:hanging="360"/>
      </w:pPr>
    </w:lvl>
  </w:abstractNum>
  <w:abstractNum w:abstractNumId="3">
    <w:nsid w:val="FFFFFF7F"/>
    <w:multiLevelType w:val="singleLevel"/>
    <w:tmpl w:val="3014EB96"/>
    <w:lvl w:ilvl="0">
      <w:start w:val="1"/>
      <w:numFmt w:val="decimal"/>
      <w:lvlText w:val="%1."/>
      <w:lvlJc w:val="left"/>
      <w:pPr>
        <w:tabs>
          <w:tab w:val="num" w:pos="643"/>
        </w:tabs>
        <w:ind w:left="643" w:hanging="360"/>
      </w:pPr>
    </w:lvl>
  </w:abstractNum>
  <w:abstractNum w:abstractNumId="4">
    <w:nsid w:val="FFFFFF80"/>
    <w:multiLevelType w:val="singleLevel"/>
    <w:tmpl w:val="B036A2F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F6CFA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D04F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852535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6549878"/>
    <w:lvl w:ilvl="0">
      <w:start w:val="1"/>
      <w:numFmt w:val="decimal"/>
      <w:lvlText w:val="%1."/>
      <w:lvlJc w:val="left"/>
      <w:pPr>
        <w:tabs>
          <w:tab w:val="num" w:pos="360"/>
        </w:tabs>
        <w:ind w:left="360" w:hanging="360"/>
      </w:pPr>
    </w:lvl>
  </w:abstractNum>
  <w:abstractNum w:abstractNumId="9">
    <w:nsid w:val="FFFFFF89"/>
    <w:multiLevelType w:val="singleLevel"/>
    <w:tmpl w:val="3D6269A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2ABCC660"/>
    <w:lvl w:ilvl="0">
      <w:numFmt w:val="bullet"/>
      <w:lvlText w:val="*"/>
      <w:lvlJc w:val="left"/>
    </w:lvl>
  </w:abstractNum>
  <w:abstractNum w:abstractNumId="11">
    <w:nsid w:val="00381FD6"/>
    <w:multiLevelType w:val="multilevel"/>
    <w:tmpl w:val="4DA4EF6C"/>
    <w:lvl w:ilvl="0">
      <w:numFmt w:val="bullet"/>
      <w:lvlText w:val="-"/>
      <w:lvlJc w:val="left"/>
      <w:pPr>
        <w:tabs>
          <w:tab w:val="num" w:pos="720"/>
        </w:tabs>
        <w:ind w:left="720" w:hanging="360"/>
      </w:pPr>
      <w:rPr>
        <w:rFonts w:ascii="Arial" w:eastAsia="SimSu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02D556CA"/>
    <w:multiLevelType w:val="multilevel"/>
    <w:tmpl w:val="04090001"/>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9E71ED4"/>
    <w:multiLevelType w:val="singleLevel"/>
    <w:tmpl w:val="5B762884"/>
    <w:lvl w:ilvl="0">
      <w:start w:val="1"/>
      <w:numFmt w:val="bullet"/>
      <w:pStyle w:val="TableBullet"/>
      <w:lvlText w:val="§"/>
      <w:lvlJc w:val="left"/>
      <w:pPr>
        <w:tabs>
          <w:tab w:val="num" w:pos="298"/>
        </w:tabs>
        <w:ind w:left="298" w:hanging="298"/>
      </w:pPr>
      <w:rPr>
        <w:rFonts w:ascii="Wingdings" w:hAnsi="Wingdings" w:hint="default"/>
        <w:sz w:val="18"/>
      </w:rPr>
    </w:lvl>
  </w:abstractNum>
  <w:abstractNum w:abstractNumId="14">
    <w:nsid w:val="0E660475"/>
    <w:multiLevelType w:val="hybridMultilevel"/>
    <w:tmpl w:val="4DA4EF6C"/>
    <w:lvl w:ilvl="0" w:tplc="5E263394">
      <w:numFmt w:val="bullet"/>
      <w:lvlText w:val="-"/>
      <w:lvlJc w:val="left"/>
      <w:pPr>
        <w:tabs>
          <w:tab w:val="num" w:pos="720"/>
        </w:tabs>
        <w:ind w:left="720" w:hanging="360"/>
      </w:pPr>
      <w:rPr>
        <w:rFonts w:ascii="Arial" w:eastAsia="SimSu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12B60594"/>
    <w:multiLevelType w:val="multilevel"/>
    <w:tmpl w:val="02F0F144"/>
    <w:lvl w:ilvl="0">
      <w:start w:val="1"/>
      <w:numFmt w:val="decimal"/>
      <w:pStyle w:val="ListNumber"/>
      <w:lvlText w:val="%1"/>
      <w:lvlJc w:val="left"/>
      <w:pPr>
        <w:tabs>
          <w:tab w:val="num" w:pos="595"/>
        </w:tabs>
        <w:ind w:left="595" w:hanging="595"/>
      </w:pPr>
    </w:lvl>
    <w:lvl w:ilvl="1">
      <w:start w:val="1"/>
      <w:numFmt w:val="decimal"/>
      <w:pStyle w:val="ListNumber2"/>
      <w:lvlText w:val="%2"/>
      <w:lvlJc w:val="left"/>
      <w:pPr>
        <w:tabs>
          <w:tab w:val="num" w:pos="1191"/>
        </w:tabs>
        <w:ind w:left="1191" w:hanging="595"/>
      </w:pPr>
    </w:lvl>
    <w:lvl w:ilvl="2">
      <w:start w:val="1"/>
      <w:numFmt w:val="decimal"/>
      <w:pStyle w:val="ListNumber3"/>
      <w:lvlText w:val="%3"/>
      <w:lvlJc w:val="left"/>
      <w:pPr>
        <w:tabs>
          <w:tab w:val="num" w:pos="1786"/>
        </w:tabs>
        <w:ind w:left="1786" w:hanging="595"/>
      </w:pPr>
    </w:lvl>
    <w:lvl w:ilvl="3">
      <w:start w:val="1"/>
      <w:numFmt w:val="decimal"/>
      <w:pStyle w:val="ListNumber4"/>
      <w:lvlText w:val="%4"/>
      <w:lvlJc w:val="left"/>
      <w:pPr>
        <w:tabs>
          <w:tab w:val="num" w:pos="2381"/>
        </w:tabs>
        <w:ind w:left="2381" w:hanging="595"/>
      </w:pPr>
    </w:lvl>
    <w:lvl w:ilvl="4">
      <w:start w:val="1"/>
      <w:numFmt w:val="decimal"/>
      <w:pStyle w:val="ListNumber5"/>
      <w:lvlText w:val="%5"/>
      <w:lvlJc w:val="left"/>
      <w:pPr>
        <w:tabs>
          <w:tab w:val="num" w:pos="2976"/>
        </w:tabs>
        <w:ind w:left="2976" w:hanging="595"/>
      </w:pPr>
    </w:lvl>
    <w:lvl w:ilvl="5">
      <w:start w:val="1"/>
      <w:numFmt w:val="decimal"/>
      <w:lvlText w:val="%6"/>
      <w:lvlJc w:val="left"/>
      <w:pPr>
        <w:tabs>
          <w:tab w:val="num" w:pos="3572"/>
        </w:tabs>
        <w:ind w:left="3572" w:hanging="595"/>
      </w:pPr>
    </w:lvl>
    <w:lvl w:ilvl="6">
      <w:start w:val="1"/>
      <w:numFmt w:val="decimal"/>
      <w:lvlText w:val="%7"/>
      <w:lvlJc w:val="left"/>
      <w:pPr>
        <w:tabs>
          <w:tab w:val="num" w:pos="4167"/>
        </w:tabs>
        <w:ind w:left="4167" w:hanging="595"/>
      </w:pPr>
    </w:lvl>
    <w:lvl w:ilvl="7">
      <w:start w:val="1"/>
      <w:numFmt w:val="decimal"/>
      <w:lvlText w:val="%8"/>
      <w:lvlJc w:val="left"/>
      <w:pPr>
        <w:tabs>
          <w:tab w:val="num" w:pos="4762"/>
        </w:tabs>
        <w:ind w:left="4762" w:hanging="595"/>
      </w:pPr>
    </w:lvl>
    <w:lvl w:ilvl="8">
      <w:start w:val="1"/>
      <w:numFmt w:val="decimal"/>
      <w:lvlText w:val="%9"/>
      <w:lvlJc w:val="left"/>
      <w:pPr>
        <w:tabs>
          <w:tab w:val="num" w:pos="4762"/>
        </w:tabs>
        <w:ind w:left="4762" w:hanging="595"/>
      </w:pPr>
    </w:lvl>
  </w:abstractNum>
  <w:abstractNum w:abstractNumId="16">
    <w:nsid w:val="1C04062D"/>
    <w:multiLevelType w:val="hybridMultilevel"/>
    <w:tmpl w:val="2A1E43A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293A4B80"/>
    <w:multiLevelType w:val="hybridMultilevel"/>
    <w:tmpl w:val="86AACCD8"/>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33F44945"/>
    <w:multiLevelType w:val="hybridMultilevel"/>
    <w:tmpl w:val="26A281E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5D6230E"/>
    <w:multiLevelType w:val="singleLevel"/>
    <w:tmpl w:val="DA0CB540"/>
    <w:lvl w:ilvl="0">
      <w:start w:val="1"/>
      <w:numFmt w:val="decimal"/>
      <w:pStyle w:val="TableListNumber"/>
      <w:lvlText w:val="%1."/>
      <w:lvlJc w:val="left"/>
      <w:pPr>
        <w:tabs>
          <w:tab w:val="num" w:pos="360"/>
        </w:tabs>
        <w:ind w:left="298" w:hanging="298"/>
      </w:pPr>
    </w:lvl>
  </w:abstractNum>
  <w:abstractNum w:abstractNumId="20">
    <w:nsid w:val="36DC4647"/>
    <w:multiLevelType w:val="hybridMultilevel"/>
    <w:tmpl w:val="A8323A9A"/>
    <w:lvl w:ilvl="0" w:tplc="F5B6FC46">
      <w:start w:val="1"/>
      <w:numFmt w:val="decimal"/>
      <w:lvlText w:val="%1."/>
      <w:lvlJc w:val="left"/>
      <w:pPr>
        <w:ind w:left="630" w:hanging="360"/>
      </w:pPr>
      <w:rPr>
        <w:rFonts w:hint="default"/>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21">
    <w:nsid w:val="53C270F8"/>
    <w:multiLevelType w:val="multilevel"/>
    <w:tmpl w:val="04090001"/>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D095D54"/>
    <w:multiLevelType w:val="multilevel"/>
    <w:tmpl w:val="7BCCBEE0"/>
    <w:lvl w:ilvl="0">
      <w:start w:val="1"/>
      <w:numFmt w:val="decimal"/>
      <w:pStyle w:val="Heading1"/>
      <w:lvlText w:val="%1"/>
      <w:lvlJc w:val="right"/>
      <w:pPr>
        <w:tabs>
          <w:tab w:val="num" w:pos="2"/>
        </w:tabs>
        <w:ind w:left="2" w:hanging="280"/>
      </w:pPr>
      <w:rPr>
        <w:rFonts w:ascii="Arial" w:hAnsi="Arial" w:hint="default"/>
      </w:rPr>
    </w:lvl>
    <w:lvl w:ilvl="1">
      <w:start w:val="1"/>
      <w:numFmt w:val="decimal"/>
      <w:pStyle w:val="Heading2"/>
      <w:lvlText w:val="%1.%2"/>
      <w:lvlJc w:val="right"/>
      <w:pPr>
        <w:tabs>
          <w:tab w:val="num" w:pos="2"/>
        </w:tabs>
        <w:ind w:left="2" w:hanging="280"/>
      </w:pPr>
      <w:rPr>
        <w:rFonts w:hint="default"/>
      </w:rPr>
    </w:lvl>
    <w:lvl w:ilvl="2">
      <w:start w:val="1"/>
      <w:numFmt w:val="decimal"/>
      <w:pStyle w:val="Heading3"/>
      <w:lvlText w:val="%1.%2.%3"/>
      <w:lvlJc w:val="right"/>
      <w:pPr>
        <w:tabs>
          <w:tab w:val="num" w:pos="2"/>
        </w:tabs>
        <w:ind w:left="2" w:hanging="280"/>
      </w:pPr>
      <w:rPr>
        <w:rFonts w:hint="default"/>
      </w:rPr>
    </w:lvl>
    <w:lvl w:ilvl="3">
      <w:start w:val="1"/>
      <w:numFmt w:val="decimal"/>
      <w:pStyle w:val="Heading4"/>
      <w:lvlText w:val="%1.%2.%3.%4"/>
      <w:lvlJc w:val="right"/>
      <w:pPr>
        <w:tabs>
          <w:tab w:val="num" w:pos="2"/>
        </w:tabs>
        <w:ind w:left="2" w:hanging="280"/>
      </w:pPr>
      <w:rPr>
        <w:rFonts w:hint="default"/>
      </w:rPr>
    </w:lvl>
    <w:lvl w:ilvl="4">
      <w:start w:val="1"/>
      <w:numFmt w:val="decimal"/>
      <w:pStyle w:val="Heading5"/>
      <w:lvlText w:val="%1.%2.%3.%4.%5"/>
      <w:lvlJc w:val="right"/>
      <w:pPr>
        <w:tabs>
          <w:tab w:val="num" w:pos="2"/>
        </w:tabs>
        <w:ind w:left="2" w:hanging="280"/>
      </w:pPr>
      <w:rPr>
        <w:rFonts w:hint="default"/>
      </w:rPr>
    </w:lvl>
    <w:lvl w:ilvl="5">
      <w:start w:val="1"/>
      <w:numFmt w:val="decimal"/>
      <w:pStyle w:val="Heading6"/>
      <w:lvlText w:val="%1.%2.%3.%4.%5.%6"/>
      <w:lvlJc w:val="right"/>
      <w:pPr>
        <w:tabs>
          <w:tab w:val="num" w:pos="2"/>
        </w:tabs>
        <w:ind w:left="2" w:hanging="280"/>
      </w:pPr>
      <w:rPr>
        <w:rFonts w:hint="default"/>
      </w:rPr>
    </w:lvl>
    <w:lvl w:ilvl="6">
      <w:start w:val="1"/>
      <w:numFmt w:val="decimal"/>
      <w:pStyle w:val="Heading7"/>
      <w:lvlText w:val="%1.%2.%3.%4.%5.%6.%7"/>
      <w:lvlJc w:val="right"/>
      <w:pPr>
        <w:tabs>
          <w:tab w:val="num" w:pos="2"/>
        </w:tabs>
        <w:ind w:left="2" w:hanging="280"/>
      </w:pPr>
      <w:rPr>
        <w:rFonts w:hint="default"/>
      </w:rPr>
    </w:lvl>
    <w:lvl w:ilvl="7">
      <w:start w:val="1"/>
      <w:numFmt w:val="decimal"/>
      <w:pStyle w:val="Heading8"/>
      <w:lvlText w:val="%1.%2.%3.%4.%5.%6.%7.%8"/>
      <w:lvlJc w:val="right"/>
      <w:pPr>
        <w:tabs>
          <w:tab w:val="num" w:pos="2"/>
        </w:tabs>
        <w:ind w:left="2" w:hanging="280"/>
      </w:pPr>
      <w:rPr>
        <w:rFonts w:hint="default"/>
      </w:rPr>
    </w:lvl>
    <w:lvl w:ilvl="8">
      <w:start w:val="1"/>
      <w:numFmt w:val="decimal"/>
      <w:pStyle w:val="Heading9"/>
      <w:lvlText w:val="%1.%2.%3.%4.%5.%6.%7.%8.%9"/>
      <w:lvlJc w:val="right"/>
      <w:pPr>
        <w:tabs>
          <w:tab w:val="num" w:pos="2"/>
        </w:tabs>
        <w:ind w:left="2" w:hanging="280"/>
      </w:pPr>
      <w:rPr>
        <w:rFonts w:hint="default"/>
      </w:rPr>
    </w:lvl>
  </w:abstractNum>
  <w:abstractNum w:abstractNumId="23">
    <w:nsid w:val="68C63346"/>
    <w:multiLevelType w:val="hybridMultilevel"/>
    <w:tmpl w:val="8D4873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7ED1C9B"/>
    <w:multiLevelType w:val="multilevel"/>
    <w:tmpl w:val="BCEAE43A"/>
    <w:lvl w:ilvl="0">
      <w:start w:val="1"/>
      <w:numFmt w:val="bullet"/>
      <w:pStyle w:val="ListBullet"/>
      <w:lvlText w:val="§"/>
      <w:lvlJc w:val="left"/>
      <w:pPr>
        <w:tabs>
          <w:tab w:val="num" w:pos="595"/>
        </w:tabs>
        <w:ind w:left="595" w:hanging="595"/>
      </w:pPr>
      <w:rPr>
        <w:rFonts w:ascii="Wingdings" w:hAnsi="Wingdings"/>
        <w:sz w:val="18"/>
      </w:rPr>
    </w:lvl>
    <w:lvl w:ilvl="1">
      <w:start w:val="1"/>
      <w:numFmt w:val="bullet"/>
      <w:pStyle w:val="ListBullet2"/>
      <w:lvlText w:val="§"/>
      <w:lvlJc w:val="left"/>
      <w:pPr>
        <w:tabs>
          <w:tab w:val="num" w:pos="1191"/>
        </w:tabs>
        <w:ind w:left="1191" w:hanging="595"/>
      </w:pPr>
      <w:rPr>
        <w:rFonts w:ascii="Wingdings" w:hAnsi="Wingdings"/>
        <w:sz w:val="18"/>
      </w:rPr>
    </w:lvl>
    <w:lvl w:ilvl="2">
      <w:start w:val="1"/>
      <w:numFmt w:val="bullet"/>
      <w:pStyle w:val="ListBullet3"/>
      <w:lvlText w:val="§"/>
      <w:lvlJc w:val="left"/>
      <w:pPr>
        <w:tabs>
          <w:tab w:val="num" w:pos="1786"/>
        </w:tabs>
        <w:ind w:left="1786" w:hanging="595"/>
      </w:pPr>
      <w:rPr>
        <w:rFonts w:ascii="Wingdings" w:hAnsi="Wingdings"/>
        <w:sz w:val="18"/>
      </w:rPr>
    </w:lvl>
    <w:lvl w:ilvl="3">
      <w:start w:val="1"/>
      <w:numFmt w:val="bullet"/>
      <w:pStyle w:val="ListBullet4"/>
      <w:lvlText w:val="§"/>
      <w:lvlJc w:val="left"/>
      <w:pPr>
        <w:tabs>
          <w:tab w:val="num" w:pos="2381"/>
        </w:tabs>
        <w:ind w:left="2381" w:hanging="595"/>
      </w:pPr>
      <w:rPr>
        <w:rFonts w:ascii="Wingdings" w:hAnsi="Wingdings"/>
        <w:sz w:val="18"/>
      </w:rPr>
    </w:lvl>
    <w:lvl w:ilvl="4">
      <w:start w:val="1"/>
      <w:numFmt w:val="bullet"/>
      <w:pStyle w:val="ListBullet5"/>
      <w:lvlText w:val="§"/>
      <w:lvlJc w:val="left"/>
      <w:pPr>
        <w:tabs>
          <w:tab w:val="num" w:pos="2976"/>
        </w:tabs>
        <w:ind w:left="2976" w:hanging="595"/>
      </w:pPr>
      <w:rPr>
        <w:rFonts w:ascii="Wingdings" w:hAnsi="Wingdings"/>
        <w:sz w:val="18"/>
      </w:rPr>
    </w:lvl>
    <w:lvl w:ilvl="5">
      <w:start w:val="1"/>
      <w:numFmt w:val="bullet"/>
      <w:lvlText w:val="§"/>
      <w:lvlJc w:val="left"/>
      <w:pPr>
        <w:tabs>
          <w:tab w:val="num" w:pos="3572"/>
        </w:tabs>
        <w:ind w:left="3572" w:hanging="595"/>
      </w:pPr>
      <w:rPr>
        <w:rFonts w:ascii="Wingdings" w:hAnsi="Wingdings"/>
        <w:sz w:val="18"/>
      </w:rPr>
    </w:lvl>
    <w:lvl w:ilvl="6">
      <w:start w:val="1"/>
      <w:numFmt w:val="bullet"/>
      <w:lvlText w:val="§"/>
      <w:lvlJc w:val="left"/>
      <w:pPr>
        <w:tabs>
          <w:tab w:val="num" w:pos="4167"/>
        </w:tabs>
        <w:ind w:left="4167" w:hanging="595"/>
      </w:pPr>
      <w:rPr>
        <w:rFonts w:ascii="Wingdings" w:hAnsi="Wingdings"/>
        <w:sz w:val="18"/>
      </w:rPr>
    </w:lvl>
    <w:lvl w:ilvl="7">
      <w:start w:val="1"/>
      <w:numFmt w:val="bullet"/>
      <w:lvlText w:val="§"/>
      <w:lvlJc w:val="left"/>
      <w:pPr>
        <w:tabs>
          <w:tab w:val="num" w:pos="4762"/>
        </w:tabs>
        <w:ind w:left="4762" w:hanging="595"/>
      </w:pPr>
      <w:rPr>
        <w:rFonts w:ascii="Wingdings" w:hAnsi="Wingdings"/>
        <w:sz w:val="18"/>
      </w:rPr>
    </w:lvl>
    <w:lvl w:ilvl="8">
      <w:start w:val="1"/>
      <w:numFmt w:val="bullet"/>
      <w:lvlText w:val="§"/>
      <w:lvlJc w:val="left"/>
      <w:pPr>
        <w:tabs>
          <w:tab w:val="num" w:pos="4762"/>
        </w:tabs>
        <w:ind w:left="4762" w:hanging="595"/>
      </w:pPr>
      <w:rPr>
        <w:rFonts w:ascii="Wingdings" w:hAnsi="Wingdings"/>
        <w:sz w:val="18"/>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9"/>
  </w:num>
  <w:num w:numId="11">
    <w:abstractNumId w:val="24"/>
  </w:num>
  <w:num w:numId="12">
    <w:abstractNumId w:val="7"/>
  </w:num>
  <w:num w:numId="13">
    <w:abstractNumId w:val="24"/>
  </w:num>
  <w:num w:numId="14">
    <w:abstractNumId w:val="6"/>
  </w:num>
  <w:num w:numId="15">
    <w:abstractNumId w:val="24"/>
  </w:num>
  <w:num w:numId="16">
    <w:abstractNumId w:val="5"/>
  </w:num>
  <w:num w:numId="17">
    <w:abstractNumId w:val="24"/>
  </w:num>
  <w:num w:numId="18">
    <w:abstractNumId w:val="4"/>
  </w:num>
  <w:num w:numId="19">
    <w:abstractNumId w:val="24"/>
  </w:num>
  <w:num w:numId="20">
    <w:abstractNumId w:val="8"/>
  </w:num>
  <w:num w:numId="21">
    <w:abstractNumId w:val="15"/>
  </w:num>
  <w:num w:numId="22">
    <w:abstractNumId w:val="3"/>
  </w:num>
  <w:num w:numId="23">
    <w:abstractNumId w:val="15"/>
  </w:num>
  <w:num w:numId="24">
    <w:abstractNumId w:val="2"/>
  </w:num>
  <w:num w:numId="25">
    <w:abstractNumId w:val="15"/>
  </w:num>
  <w:num w:numId="26">
    <w:abstractNumId w:val="1"/>
  </w:num>
  <w:num w:numId="27">
    <w:abstractNumId w:val="15"/>
  </w:num>
  <w:num w:numId="28">
    <w:abstractNumId w:val="0"/>
  </w:num>
  <w:num w:numId="29">
    <w:abstractNumId w:val="15"/>
  </w:num>
  <w:num w:numId="30">
    <w:abstractNumId w:val="13"/>
  </w:num>
  <w:num w:numId="31">
    <w:abstractNumId w:val="19"/>
  </w:num>
  <w:num w:numId="32">
    <w:abstractNumId w:val="17"/>
  </w:num>
  <w:num w:numId="33">
    <w:abstractNumId w:val="14"/>
  </w:num>
  <w:num w:numId="34">
    <w:abstractNumId w:val="11"/>
  </w:num>
  <w:num w:numId="35">
    <w:abstractNumId w:val="16"/>
  </w:num>
  <w:num w:numId="36">
    <w:abstractNumId w:val="12"/>
  </w:num>
  <w:num w:numId="37">
    <w:abstractNumId w:val="21"/>
  </w:num>
  <w:num w:numId="38">
    <w:abstractNumId w:val="23"/>
  </w:num>
  <w:num w:numId="39">
    <w:abstractNumId w:val="18"/>
  </w:num>
  <w:num w:numId="40">
    <w:abstractNumId w:val="10"/>
    <w:lvlOverride w:ilvl="0">
      <w:lvl w:ilvl="0">
        <w:numFmt w:val="bullet"/>
        <w:lvlText w:val="•"/>
        <w:legacy w:legacy="1" w:legacySpace="0" w:legacyIndent="0"/>
        <w:lvlJc w:val="left"/>
        <w:rPr>
          <w:rFonts w:ascii="Helv" w:hAnsi="Helv" w:hint="default"/>
        </w:rPr>
      </w:lvl>
    </w:lvlOverride>
  </w:num>
  <w:num w:numId="41">
    <w:abstractNumId w:val="20"/>
  </w:num>
  <w:num w:numId="42">
    <w:abstractNumId w:val="22"/>
  </w:num>
  <w:num w:numId="43">
    <w:abstractNumId w:val="22"/>
  </w:num>
  <w:num w:numId="44">
    <w:abstractNumId w:val="22"/>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7F4B"/>
    <w:rsid w:val="000240F7"/>
    <w:rsid w:val="00032300"/>
    <w:rsid w:val="0007671C"/>
    <w:rsid w:val="000D6193"/>
    <w:rsid w:val="00172895"/>
    <w:rsid w:val="00357F4B"/>
    <w:rsid w:val="0043661A"/>
    <w:rsid w:val="00491F7A"/>
    <w:rsid w:val="004F1CA0"/>
    <w:rsid w:val="0055489F"/>
    <w:rsid w:val="005B15C9"/>
    <w:rsid w:val="00647624"/>
    <w:rsid w:val="00715072"/>
    <w:rsid w:val="008C42EE"/>
    <w:rsid w:val="009A1559"/>
    <w:rsid w:val="009C74D6"/>
    <w:rsid w:val="00A03753"/>
    <w:rsid w:val="00A836CA"/>
    <w:rsid w:val="00B2348F"/>
    <w:rsid w:val="00CF7C8A"/>
    <w:rsid w:val="00D627A3"/>
    <w:rsid w:val="00DE68E0"/>
    <w:rsid w:val="00E04FBF"/>
    <w:rsid w:val="00E43376"/>
    <w:rsid w:val="00F667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40" w:lineRule="atLeast"/>
    </w:pPr>
    <w:rPr>
      <w:rFonts w:ascii="Arial" w:hAnsi="Arial"/>
      <w:lang w:eastAsia="zh-CN"/>
    </w:rPr>
  </w:style>
  <w:style w:type="paragraph" w:styleId="Heading1">
    <w:name w:val="heading 1"/>
    <w:basedOn w:val="Normal"/>
    <w:next w:val="Heading2"/>
    <w:qFormat/>
    <w:pPr>
      <w:keepNext/>
      <w:pageBreakBefore/>
      <w:numPr>
        <w:numId w:val="9"/>
      </w:numPr>
      <w:spacing w:after="290" w:line="370" w:lineRule="atLeast"/>
      <w:outlineLvl w:val="0"/>
    </w:pPr>
    <w:rPr>
      <w:b/>
      <w:kern w:val="28"/>
      <w:sz w:val="32"/>
    </w:rPr>
  </w:style>
  <w:style w:type="paragraph" w:styleId="Heading2">
    <w:name w:val="heading 2"/>
    <w:basedOn w:val="Normal"/>
    <w:next w:val="BodyText"/>
    <w:qFormat/>
    <w:pPr>
      <w:keepNext/>
      <w:numPr>
        <w:ilvl w:val="1"/>
        <w:numId w:val="9"/>
      </w:numPr>
      <w:spacing w:after="60" w:line="290" w:lineRule="atLeast"/>
      <w:outlineLvl w:val="1"/>
    </w:pPr>
    <w:rPr>
      <w:b/>
      <w:sz w:val="24"/>
    </w:rPr>
  </w:style>
  <w:style w:type="paragraph" w:styleId="Heading3">
    <w:name w:val="heading 3"/>
    <w:basedOn w:val="Normal"/>
    <w:next w:val="BodyText"/>
    <w:qFormat/>
    <w:pPr>
      <w:keepNext/>
      <w:numPr>
        <w:ilvl w:val="2"/>
        <w:numId w:val="9"/>
      </w:numPr>
      <w:spacing w:after="60"/>
      <w:outlineLvl w:val="2"/>
    </w:pPr>
    <w:rPr>
      <w:b/>
    </w:rPr>
  </w:style>
  <w:style w:type="paragraph" w:styleId="Heading4">
    <w:name w:val="heading 4"/>
    <w:basedOn w:val="Normal"/>
    <w:next w:val="BodyText"/>
    <w:qFormat/>
    <w:pPr>
      <w:keepNext/>
      <w:numPr>
        <w:ilvl w:val="3"/>
        <w:numId w:val="9"/>
      </w:numPr>
      <w:spacing w:after="60"/>
      <w:outlineLvl w:val="3"/>
    </w:pPr>
  </w:style>
  <w:style w:type="paragraph" w:styleId="Heading5">
    <w:name w:val="heading 5"/>
    <w:basedOn w:val="Normal"/>
    <w:next w:val="BodyText"/>
    <w:qFormat/>
    <w:pPr>
      <w:keepNext/>
      <w:numPr>
        <w:ilvl w:val="4"/>
        <w:numId w:val="9"/>
      </w:numPr>
      <w:spacing w:after="60"/>
      <w:outlineLvl w:val="4"/>
    </w:pPr>
  </w:style>
  <w:style w:type="paragraph" w:styleId="Heading6">
    <w:name w:val="heading 6"/>
    <w:basedOn w:val="Normal"/>
    <w:next w:val="BodyText"/>
    <w:qFormat/>
    <w:pPr>
      <w:keepNext/>
      <w:numPr>
        <w:ilvl w:val="5"/>
        <w:numId w:val="9"/>
      </w:numPr>
      <w:spacing w:after="60"/>
      <w:outlineLvl w:val="5"/>
    </w:pPr>
  </w:style>
  <w:style w:type="paragraph" w:styleId="Heading7">
    <w:name w:val="heading 7"/>
    <w:basedOn w:val="Normal"/>
    <w:next w:val="BodyText"/>
    <w:qFormat/>
    <w:pPr>
      <w:keepNext/>
      <w:numPr>
        <w:ilvl w:val="6"/>
        <w:numId w:val="9"/>
      </w:numPr>
      <w:spacing w:after="60"/>
      <w:outlineLvl w:val="6"/>
    </w:pPr>
  </w:style>
  <w:style w:type="paragraph" w:styleId="Heading8">
    <w:name w:val="heading 8"/>
    <w:basedOn w:val="Normal"/>
    <w:next w:val="BodyText"/>
    <w:qFormat/>
    <w:pPr>
      <w:keepNext/>
      <w:numPr>
        <w:ilvl w:val="7"/>
        <w:numId w:val="9"/>
      </w:numPr>
      <w:spacing w:after="60"/>
      <w:outlineLvl w:val="7"/>
    </w:pPr>
  </w:style>
  <w:style w:type="paragraph" w:styleId="Heading9">
    <w:name w:val="heading 9"/>
    <w:basedOn w:val="Normal"/>
    <w:next w:val="BodyText"/>
    <w:qFormat/>
    <w:pPr>
      <w:keepNext/>
      <w:numPr>
        <w:ilvl w:val="8"/>
        <w:numId w:val="9"/>
      </w:numPr>
      <w:spacing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next w:val="BodyText"/>
    <w:pPr>
      <w:ind w:left="595" w:right="595"/>
    </w:pPr>
  </w:style>
  <w:style w:type="paragraph" w:styleId="BodyText">
    <w:name w:val="Body Text"/>
    <w:basedOn w:val="Normal"/>
    <w:pPr>
      <w:spacing w:after="240"/>
    </w:pPr>
  </w:style>
  <w:style w:type="paragraph" w:customStyle="1" w:styleId="BodySingle">
    <w:name w:val="Body Single"/>
    <w:basedOn w:val="BodyText"/>
    <w:pPr>
      <w:spacing w:after="0"/>
    </w:pPr>
  </w:style>
  <w:style w:type="paragraph" w:styleId="BodyText2">
    <w:name w:val="Body Text 2"/>
    <w:basedOn w:val="Normal"/>
    <w:pPr>
      <w:spacing w:after="240" w:line="480" w:lineRule="auto"/>
    </w:pPr>
  </w:style>
  <w:style w:type="paragraph" w:styleId="BodyText3">
    <w:name w:val="Body Text 3"/>
    <w:basedOn w:val="Normal"/>
    <w:pPr>
      <w:spacing w:after="220" w:line="220" w:lineRule="atLeast"/>
    </w:pPr>
    <w:rPr>
      <w:sz w:val="16"/>
    </w:rPr>
  </w:style>
  <w:style w:type="paragraph" w:styleId="BodyTextFirstIndent">
    <w:name w:val="Body Text First Indent"/>
    <w:basedOn w:val="BodyText"/>
    <w:pPr>
      <w:ind w:firstLine="595"/>
    </w:pPr>
  </w:style>
  <w:style w:type="paragraph" w:styleId="BodyTextIndent">
    <w:name w:val="Body Text Indent"/>
    <w:basedOn w:val="BodyText"/>
    <w:pPr>
      <w:ind w:left="595"/>
    </w:pPr>
  </w:style>
  <w:style w:type="paragraph" w:styleId="BodyTextFirstIndent2">
    <w:name w:val="Body Text First Indent 2"/>
    <w:basedOn w:val="BodyText2"/>
    <w:pPr>
      <w:ind w:firstLine="595"/>
    </w:pPr>
  </w:style>
  <w:style w:type="paragraph" w:styleId="BodyTextIndent2">
    <w:name w:val="Body Text Indent 2"/>
    <w:basedOn w:val="BodyText2"/>
    <w:pPr>
      <w:ind w:left="595"/>
    </w:pPr>
  </w:style>
  <w:style w:type="paragraph" w:styleId="BodyTextIndent3">
    <w:name w:val="Body Text Indent 3"/>
    <w:basedOn w:val="BodyText3"/>
    <w:pPr>
      <w:ind w:left="595"/>
    </w:pPr>
  </w:style>
  <w:style w:type="paragraph" w:styleId="Caption">
    <w:name w:val="caption"/>
    <w:basedOn w:val="Normal"/>
    <w:next w:val="Normal"/>
    <w:qFormat/>
    <w:rPr>
      <w:b/>
    </w:rPr>
  </w:style>
  <w:style w:type="paragraph" w:styleId="Closing">
    <w:name w:val="Closing"/>
    <w:basedOn w:val="Normal"/>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spacing w:after="260"/>
    </w:pPr>
    <w:rPr>
      <w:rFonts w:ascii="Tahoma" w:hAnsi="Tahoma"/>
    </w:rPr>
  </w:style>
  <w:style w:type="paragraph" w:styleId="EndnoteText">
    <w:name w:val="endnote text"/>
    <w:basedOn w:val="Normal"/>
    <w:semiHidden/>
    <w:pPr>
      <w:spacing w:after="260"/>
    </w:pPr>
  </w:style>
  <w:style w:type="paragraph" w:styleId="EnvelopeAddress">
    <w:name w:val="envelope address"/>
    <w:basedOn w:val="Normal"/>
    <w:pPr>
      <w:framePr w:w="7920" w:h="1980" w:hRule="exact" w:hSpace="180" w:wrap="auto" w:hAnchor="page" w:xAlign="center" w:yAlign="bottom"/>
      <w:ind w:left="2976"/>
    </w:pPr>
  </w:style>
  <w:style w:type="paragraph" w:styleId="EnvelopeReturn">
    <w:name w:val="envelope return"/>
    <w:basedOn w:val="Normal"/>
  </w:style>
  <w:style w:type="paragraph" w:styleId="Footer">
    <w:name w:val="footer"/>
    <w:basedOn w:val="Normal"/>
    <w:pPr>
      <w:tabs>
        <w:tab w:val="center" w:pos="4465"/>
        <w:tab w:val="right" w:pos="8929"/>
      </w:tabs>
      <w:spacing w:line="220" w:lineRule="atLeast"/>
    </w:pPr>
    <w:rPr>
      <w:sz w:val="16"/>
    </w:rPr>
  </w:style>
  <w:style w:type="paragraph" w:styleId="FootnoteText">
    <w:name w:val="footnote text"/>
    <w:basedOn w:val="Normal"/>
    <w:semiHidden/>
  </w:style>
  <w:style w:type="paragraph" w:styleId="Header">
    <w:name w:val="header"/>
    <w:basedOn w:val="Normal"/>
    <w:link w:val="HeaderChar"/>
    <w:uiPriority w:val="99"/>
    <w:pPr>
      <w:tabs>
        <w:tab w:val="center" w:pos="4465"/>
        <w:tab w:val="right" w:pos="8929"/>
      </w:tabs>
      <w:spacing w:line="220" w:lineRule="atLeast"/>
    </w:pPr>
    <w:rPr>
      <w:sz w:val="16"/>
    </w:rPr>
  </w:style>
  <w:style w:type="paragraph" w:styleId="Index1">
    <w:name w:val="index 1"/>
    <w:basedOn w:val="Normal"/>
    <w:next w:val="Normal"/>
    <w:semiHidden/>
    <w:pPr>
      <w:ind w:left="200" w:hanging="200"/>
    </w:pPr>
    <w:rPr>
      <w:sz w:val="18"/>
    </w:rPr>
  </w:style>
  <w:style w:type="paragraph" w:styleId="Index2">
    <w:name w:val="index 2"/>
    <w:basedOn w:val="Normal"/>
    <w:next w:val="Normal"/>
    <w:semiHidden/>
    <w:pPr>
      <w:ind w:left="400" w:hanging="200"/>
    </w:pPr>
    <w:rPr>
      <w:sz w:val="18"/>
    </w:rPr>
  </w:style>
  <w:style w:type="paragraph" w:styleId="Index3">
    <w:name w:val="index 3"/>
    <w:basedOn w:val="Normal"/>
    <w:next w:val="Normal"/>
    <w:semiHidden/>
    <w:pPr>
      <w:ind w:left="600" w:hanging="200"/>
    </w:pPr>
    <w:rPr>
      <w:sz w:val="18"/>
    </w:rPr>
  </w:style>
  <w:style w:type="paragraph" w:styleId="Index4">
    <w:name w:val="index 4"/>
    <w:basedOn w:val="Normal"/>
    <w:next w:val="Normal"/>
    <w:semiHidden/>
    <w:pPr>
      <w:ind w:left="800" w:hanging="200"/>
    </w:pPr>
    <w:rPr>
      <w:sz w:val="18"/>
    </w:rPr>
  </w:style>
  <w:style w:type="paragraph" w:styleId="Index5">
    <w:name w:val="index 5"/>
    <w:basedOn w:val="Normal"/>
    <w:next w:val="Normal"/>
    <w:semiHidden/>
    <w:pPr>
      <w:ind w:left="1000" w:hanging="200"/>
    </w:pPr>
    <w:rPr>
      <w:sz w:val="18"/>
    </w:rPr>
  </w:style>
  <w:style w:type="paragraph" w:styleId="Index6">
    <w:name w:val="index 6"/>
    <w:basedOn w:val="Normal"/>
    <w:next w:val="Normal"/>
    <w:semiHidden/>
    <w:pPr>
      <w:ind w:left="1200" w:hanging="200"/>
    </w:pPr>
    <w:rPr>
      <w:sz w:val="18"/>
    </w:rPr>
  </w:style>
  <w:style w:type="paragraph" w:styleId="Index7">
    <w:name w:val="index 7"/>
    <w:basedOn w:val="Normal"/>
    <w:next w:val="Normal"/>
    <w:semiHidden/>
    <w:pPr>
      <w:ind w:left="1400" w:hanging="200"/>
    </w:pPr>
    <w:rPr>
      <w:sz w:val="18"/>
    </w:rPr>
  </w:style>
  <w:style w:type="paragraph" w:styleId="Index8">
    <w:name w:val="index 8"/>
    <w:basedOn w:val="Normal"/>
    <w:next w:val="Normal"/>
    <w:semiHidden/>
    <w:pPr>
      <w:ind w:left="1600" w:hanging="200"/>
    </w:pPr>
    <w:rPr>
      <w:sz w:val="18"/>
    </w:rPr>
  </w:style>
  <w:style w:type="paragraph" w:styleId="Index9">
    <w:name w:val="index 9"/>
    <w:basedOn w:val="Normal"/>
    <w:next w:val="Normal"/>
    <w:semiHidden/>
    <w:pPr>
      <w:ind w:left="1800" w:hanging="200"/>
    </w:pPr>
    <w:rPr>
      <w:sz w:val="18"/>
    </w:rPr>
  </w:style>
  <w:style w:type="paragraph" w:styleId="IndexHeading">
    <w:name w:val="index heading"/>
    <w:basedOn w:val="Normal"/>
    <w:next w:val="Index1"/>
    <w:semiHidden/>
    <w:pPr>
      <w:pBdr>
        <w:top w:val="single" w:sz="12" w:space="0" w:color="auto"/>
      </w:pBdr>
      <w:spacing w:before="360" w:after="240"/>
    </w:pPr>
    <w:rPr>
      <w:b/>
      <w:i/>
      <w:sz w:val="26"/>
    </w:rPr>
  </w:style>
  <w:style w:type="paragraph" w:styleId="List">
    <w:name w:val="List"/>
    <w:basedOn w:val="Normal"/>
    <w:pPr>
      <w:spacing w:after="240"/>
      <w:ind w:left="595" w:hanging="595"/>
    </w:pPr>
  </w:style>
  <w:style w:type="paragraph" w:styleId="List2">
    <w:name w:val="List 2"/>
    <w:basedOn w:val="Normal"/>
    <w:pPr>
      <w:spacing w:after="240"/>
      <w:ind w:left="1190" w:hanging="595"/>
    </w:pPr>
  </w:style>
  <w:style w:type="paragraph" w:styleId="List3">
    <w:name w:val="List 3"/>
    <w:basedOn w:val="Normal"/>
    <w:pPr>
      <w:spacing w:after="240"/>
      <w:ind w:left="1786" w:hanging="595"/>
    </w:pPr>
  </w:style>
  <w:style w:type="paragraph" w:styleId="List4">
    <w:name w:val="List 4"/>
    <w:basedOn w:val="Normal"/>
    <w:pPr>
      <w:spacing w:after="240"/>
      <w:ind w:left="2381" w:hanging="595"/>
    </w:pPr>
  </w:style>
  <w:style w:type="paragraph" w:styleId="List5">
    <w:name w:val="List 5"/>
    <w:basedOn w:val="Normal"/>
    <w:pPr>
      <w:spacing w:after="260"/>
      <w:ind w:left="2976" w:hanging="595"/>
    </w:pPr>
  </w:style>
  <w:style w:type="paragraph" w:styleId="ListBullet">
    <w:name w:val="List Bullet"/>
    <w:basedOn w:val="Normal"/>
    <w:pPr>
      <w:numPr>
        <w:numId w:val="19"/>
      </w:numPr>
      <w:spacing w:after="240"/>
    </w:pPr>
  </w:style>
  <w:style w:type="paragraph" w:styleId="ListBullet2">
    <w:name w:val="List Bullet 2"/>
    <w:basedOn w:val="Normal"/>
    <w:pPr>
      <w:numPr>
        <w:ilvl w:val="1"/>
        <w:numId w:val="19"/>
      </w:numPr>
      <w:spacing w:after="240"/>
    </w:pPr>
  </w:style>
  <w:style w:type="paragraph" w:styleId="ListBullet3">
    <w:name w:val="List Bullet 3"/>
    <w:basedOn w:val="Normal"/>
    <w:pPr>
      <w:numPr>
        <w:ilvl w:val="2"/>
        <w:numId w:val="19"/>
      </w:numPr>
      <w:spacing w:after="240"/>
    </w:pPr>
  </w:style>
  <w:style w:type="paragraph" w:styleId="ListBullet4">
    <w:name w:val="List Bullet 4"/>
    <w:basedOn w:val="Normal"/>
    <w:pPr>
      <w:numPr>
        <w:ilvl w:val="3"/>
        <w:numId w:val="19"/>
      </w:numPr>
      <w:spacing w:after="240"/>
    </w:pPr>
  </w:style>
  <w:style w:type="paragraph" w:styleId="ListBullet5">
    <w:name w:val="List Bullet 5"/>
    <w:basedOn w:val="Normal"/>
    <w:pPr>
      <w:numPr>
        <w:ilvl w:val="4"/>
        <w:numId w:val="19"/>
      </w:numPr>
      <w:spacing w:after="240"/>
    </w:pPr>
  </w:style>
  <w:style w:type="paragraph" w:styleId="ListContinue">
    <w:name w:val="List Continue"/>
    <w:basedOn w:val="Normal"/>
    <w:pPr>
      <w:spacing w:after="240"/>
      <w:ind w:left="595"/>
    </w:pPr>
  </w:style>
  <w:style w:type="paragraph" w:styleId="ListContinue2">
    <w:name w:val="List Continue 2"/>
    <w:basedOn w:val="Normal"/>
    <w:pPr>
      <w:spacing w:after="240"/>
      <w:ind w:left="1191"/>
    </w:pPr>
  </w:style>
  <w:style w:type="paragraph" w:styleId="ListContinue3">
    <w:name w:val="List Continue 3"/>
    <w:basedOn w:val="Normal"/>
    <w:pPr>
      <w:spacing w:after="240"/>
      <w:ind w:left="1786"/>
    </w:pPr>
  </w:style>
  <w:style w:type="paragraph" w:styleId="ListContinue4">
    <w:name w:val="List Continue 4"/>
    <w:basedOn w:val="Normal"/>
    <w:pPr>
      <w:spacing w:after="240"/>
      <w:ind w:left="2381"/>
    </w:pPr>
  </w:style>
  <w:style w:type="paragraph" w:styleId="ListContinue5">
    <w:name w:val="List Continue 5"/>
    <w:basedOn w:val="Normal"/>
    <w:pPr>
      <w:spacing w:after="240"/>
      <w:ind w:left="2977"/>
    </w:pPr>
  </w:style>
  <w:style w:type="paragraph" w:styleId="ListNumber">
    <w:name w:val="List Number"/>
    <w:basedOn w:val="Normal"/>
    <w:pPr>
      <w:numPr>
        <w:numId w:val="29"/>
      </w:numPr>
      <w:spacing w:after="240"/>
    </w:pPr>
  </w:style>
  <w:style w:type="paragraph" w:styleId="ListNumber2">
    <w:name w:val="List Number 2"/>
    <w:basedOn w:val="Normal"/>
    <w:pPr>
      <w:numPr>
        <w:ilvl w:val="1"/>
        <w:numId w:val="29"/>
      </w:numPr>
      <w:spacing w:after="240"/>
    </w:pPr>
  </w:style>
  <w:style w:type="paragraph" w:styleId="ListNumber3">
    <w:name w:val="List Number 3"/>
    <w:basedOn w:val="Normal"/>
    <w:pPr>
      <w:numPr>
        <w:ilvl w:val="2"/>
        <w:numId w:val="29"/>
      </w:numPr>
      <w:spacing w:after="240"/>
    </w:pPr>
  </w:style>
  <w:style w:type="paragraph" w:styleId="ListNumber4">
    <w:name w:val="List Number 4"/>
    <w:basedOn w:val="Normal"/>
    <w:pPr>
      <w:numPr>
        <w:ilvl w:val="3"/>
        <w:numId w:val="29"/>
      </w:numPr>
      <w:spacing w:after="240"/>
    </w:pPr>
  </w:style>
  <w:style w:type="paragraph" w:styleId="ListNumber5">
    <w:name w:val="List Number 5"/>
    <w:basedOn w:val="Normal"/>
    <w:pPr>
      <w:numPr>
        <w:ilvl w:val="4"/>
        <w:numId w:val="29"/>
      </w:numPr>
      <w:spacing w:after="24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60" w:line="260" w:lineRule="atLeast"/>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spacing w:after="260"/>
      <w:ind w:left="1134" w:hanging="1134"/>
    </w:pPr>
  </w:style>
  <w:style w:type="paragraph" w:styleId="NormalIndent">
    <w:name w:val="Normal Indent"/>
    <w:basedOn w:val="Normal"/>
    <w:pPr>
      <w:ind w:left="595"/>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style>
  <w:style w:type="paragraph" w:styleId="Subtitle">
    <w:name w:val="Subtitle"/>
    <w:basedOn w:val="Normal"/>
    <w:next w:val="Heading2"/>
    <w:qFormat/>
    <w:pPr>
      <w:keepNext/>
      <w:spacing w:after="600" w:line="360" w:lineRule="atLeast"/>
    </w:pPr>
    <w:rPr>
      <w:i/>
      <w:sz w:val="30"/>
    </w:rPr>
  </w:style>
  <w:style w:type="paragraph" w:customStyle="1" w:styleId="TableText">
    <w:name w:val="Table Text"/>
    <w:basedOn w:val="Normal"/>
    <w:pPr>
      <w:spacing w:before="120" w:after="170"/>
    </w:pPr>
  </w:style>
  <w:style w:type="paragraph" w:customStyle="1" w:styleId="TableBullet">
    <w:name w:val="Table Bullet"/>
    <w:basedOn w:val="TableText"/>
    <w:pPr>
      <w:numPr>
        <w:numId w:val="30"/>
      </w:numPr>
    </w:pPr>
  </w:style>
  <w:style w:type="paragraph" w:customStyle="1" w:styleId="TableColumnHeader">
    <w:name w:val="Table Column Header"/>
    <w:basedOn w:val="TableText"/>
    <w:rPr>
      <w:b/>
    </w:rPr>
  </w:style>
  <w:style w:type="paragraph" w:customStyle="1" w:styleId="TableFigure">
    <w:name w:val="Table Figure"/>
    <w:basedOn w:val="TableText"/>
    <w:pPr>
      <w:tabs>
        <w:tab w:val="decimal" w:pos="595"/>
      </w:tabs>
    </w:pPr>
  </w:style>
  <w:style w:type="paragraph" w:customStyle="1" w:styleId="TableFigure2">
    <w:name w:val="Table Figure 2"/>
    <w:basedOn w:val="TableFigure"/>
    <w:rPr>
      <w:b/>
    </w:rPr>
  </w:style>
  <w:style w:type="paragraph" w:customStyle="1" w:styleId="TableListNumber">
    <w:name w:val="Table List Number"/>
    <w:basedOn w:val="TableText"/>
    <w:pPr>
      <w:numPr>
        <w:numId w:val="31"/>
      </w:numPr>
      <w:tabs>
        <w:tab w:val="left" w:pos="298"/>
      </w:tabs>
    </w:pPr>
  </w:style>
  <w:style w:type="paragraph" w:styleId="TableofAuthorities">
    <w:name w:val="table of authorities"/>
    <w:basedOn w:val="Normal"/>
    <w:next w:val="Normal"/>
    <w:semiHidden/>
    <w:pPr>
      <w:ind w:left="595" w:hanging="200"/>
    </w:pPr>
  </w:style>
  <w:style w:type="paragraph" w:styleId="TableofFigures">
    <w:name w:val="table of figures"/>
    <w:basedOn w:val="Normal"/>
    <w:next w:val="Normal"/>
    <w:semiHidden/>
    <w:pPr>
      <w:ind w:left="595" w:hanging="400"/>
    </w:pPr>
  </w:style>
  <w:style w:type="paragraph" w:customStyle="1" w:styleId="TableRowHeader">
    <w:name w:val="Table Row Header"/>
    <w:basedOn w:val="TableText"/>
  </w:style>
  <w:style w:type="paragraph" w:customStyle="1" w:styleId="TableSubTotal">
    <w:name w:val="Table SubTotal"/>
    <w:basedOn w:val="TableFigure"/>
    <w:pPr>
      <w:pBdr>
        <w:top w:val="single" w:sz="2" w:space="2" w:color="auto"/>
      </w:pBdr>
    </w:pPr>
  </w:style>
  <w:style w:type="paragraph" w:customStyle="1" w:styleId="TableSubtotal2">
    <w:name w:val="Table Subtotal 2"/>
    <w:basedOn w:val="TableSubTotal"/>
    <w:rPr>
      <w:b/>
    </w:rPr>
  </w:style>
  <w:style w:type="paragraph" w:customStyle="1" w:styleId="TableTotal">
    <w:name w:val="Table Total"/>
    <w:basedOn w:val="TableFigure"/>
    <w:pPr>
      <w:pBdr>
        <w:top w:val="single" w:sz="2" w:space="2" w:color="auto"/>
        <w:bottom w:val="single" w:sz="12" w:space="2" w:color="auto"/>
      </w:pBdr>
    </w:pPr>
  </w:style>
  <w:style w:type="paragraph" w:customStyle="1" w:styleId="TableTotal2">
    <w:name w:val="Table Total 2"/>
    <w:basedOn w:val="TableTotal"/>
    <w:rPr>
      <w:b/>
    </w:rPr>
  </w:style>
  <w:style w:type="paragraph" w:styleId="Title">
    <w:name w:val="Title"/>
    <w:basedOn w:val="Normal"/>
    <w:next w:val="Subtitle"/>
    <w:qFormat/>
    <w:pPr>
      <w:keepNext/>
      <w:pageBreakBefore/>
      <w:spacing w:after="600" w:line="600" w:lineRule="atLeast"/>
      <w:outlineLvl w:val="0"/>
    </w:pPr>
    <w:rPr>
      <w:b/>
      <w:kern w:val="28"/>
      <w:sz w:val="50"/>
    </w:rPr>
  </w:style>
  <w:style w:type="paragraph" w:styleId="TOAHeading">
    <w:name w:val="toa heading"/>
    <w:basedOn w:val="Normal"/>
    <w:next w:val="Normal"/>
    <w:semiHidden/>
    <w:pPr>
      <w:spacing w:before="120"/>
    </w:pPr>
    <w:rPr>
      <w:b/>
    </w:rPr>
  </w:style>
  <w:style w:type="paragraph" w:styleId="TOC1">
    <w:name w:val="toc 1"/>
    <w:basedOn w:val="Normal"/>
    <w:next w:val="Normal"/>
    <w:semiHidden/>
  </w:style>
  <w:style w:type="paragraph" w:styleId="TOC2">
    <w:name w:val="toc 2"/>
    <w:basedOn w:val="Normal"/>
    <w:next w:val="Normal"/>
    <w:uiPriority w:val="39"/>
    <w:pPr>
      <w:ind w:left="200"/>
    </w:pPr>
  </w:style>
  <w:style w:type="paragraph" w:styleId="TOC3">
    <w:name w:val="toc 3"/>
    <w:basedOn w:val="Normal"/>
    <w:next w:val="Normal"/>
    <w:semiHidden/>
    <w:pPr>
      <w:ind w:left="40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character" w:styleId="FootnoteReference">
    <w:name w:val="footnote reference"/>
    <w:basedOn w:val="DefaultParagraphFont"/>
    <w:semiHidden/>
    <w:rPr>
      <w:vertAlign w:val="superscript"/>
    </w:rPr>
  </w:style>
  <w:style w:type="paragraph" w:customStyle="1" w:styleId="Text2">
    <w:name w:val="Text 2"/>
    <w:basedOn w:val="Normal"/>
    <w:pPr>
      <w:tabs>
        <w:tab w:val="left" w:pos="2161"/>
      </w:tabs>
      <w:spacing w:after="240" w:line="240" w:lineRule="auto"/>
      <w:ind w:left="1077"/>
      <w:jc w:val="both"/>
    </w:pPr>
    <w:rPr>
      <w:rFonts w:ascii="Times New Roman" w:eastAsia="Times New Roman" w:hAnsi="Times New Roman"/>
      <w:snapToGrid w:val="0"/>
      <w:sz w:val="24"/>
      <w:szCs w:val="24"/>
      <w:lang w:val="fr-FR" w:eastAsia="en-GB"/>
    </w:rPr>
  </w:style>
  <w:style w:type="character" w:customStyle="1" w:styleId="HeaderChar">
    <w:name w:val="Header Char"/>
    <w:basedOn w:val="DefaultParagraphFont"/>
    <w:link w:val="Header"/>
    <w:uiPriority w:val="99"/>
    <w:rPr>
      <w:rFonts w:ascii="Arial" w:hAnsi="Arial"/>
      <w:sz w:val="16"/>
      <w:lang w:eastAsia="zh-CN"/>
    </w:rPr>
  </w:style>
  <w:style w:type="paragraph" w:styleId="BalloonText">
    <w:name w:val="Balloon Text"/>
    <w:basedOn w:val="Normal"/>
    <w:link w:val="BalloonTextChar"/>
    <w:pPr>
      <w:spacing w:line="240" w:lineRule="auto"/>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eastAsia="zh-CN"/>
    </w:rPr>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semiHidden/>
    <w:rsid w:val="00357F4B"/>
    <w:rPr>
      <w:b/>
      <w:bCs/>
    </w:rPr>
  </w:style>
  <w:style w:type="paragraph" w:styleId="TOCHeading">
    <w:name w:val="TOC Heading"/>
    <w:basedOn w:val="Heading1"/>
    <w:next w:val="Normal"/>
    <w:uiPriority w:val="39"/>
    <w:semiHidden/>
    <w:unhideWhenUsed/>
    <w:qFormat/>
    <w:rsid w:val="00032300"/>
    <w:pPr>
      <w:keepLines/>
      <w:pageBreakBefore w:val="0"/>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character" w:styleId="Hyperlink">
    <w:name w:val="Hyperlink"/>
    <w:basedOn w:val="DefaultParagraphFont"/>
    <w:uiPriority w:val="99"/>
    <w:unhideWhenUsed/>
    <w:rsid w:val="0003230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40" w:lineRule="atLeast"/>
    </w:pPr>
    <w:rPr>
      <w:rFonts w:ascii="Arial" w:hAnsi="Arial"/>
      <w:lang w:eastAsia="zh-CN"/>
    </w:rPr>
  </w:style>
  <w:style w:type="paragraph" w:styleId="Heading1">
    <w:name w:val="heading 1"/>
    <w:basedOn w:val="Normal"/>
    <w:next w:val="Heading2"/>
    <w:qFormat/>
    <w:pPr>
      <w:keepNext/>
      <w:pageBreakBefore/>
      <w:numPr>
        <w:numId w:val="9"/>
      </w:numPr>
      <w:spacing w:after="290" w:line="370" w:lineRule="atLeast"/>
      <w:outlineLvl w:val="0"/>
    </w:pPr>
    <w:rPr>
      <w:b/>
      <w:kern w:val="28"/>
      <w:sz w:val="32"/>
    </w:rPr>
  </w:style>
  <w:style w:type="paragraph" w:styleId="Heading2">
    <w:name w:val="heading 2"/>
    <w:basedOn w:val="Normal"/>
    <w:next w:val="BodyText"/>
    <w:qFormat/>
    <w:pPr>
      <w:keepNext/>
      <w:numPr>
        <w:ilvl w:val="1"/>
        <w:numId w:val="9"/>
      </w:numPr>
      <w:spacing w:after="60" w:line="290" w:lineRule="atLeast"/>
      <w:outlineLvl w:val="1"/>
    </w:pPr>
    <w:rPr>
      <w:b/>
      <w:sz w:val="24"/>
    </w:rPr>
  </w:style>
  <w:style w:type="paragraph" w:styleId="Heading3">
    <w:name w:val="heading 3"/>
    <w:basedOn w:val="Normal"/>
    <w:next w:val="BodyText"/>
    <w:qFormat/>
    <w:pPr>
      <w:keepNext/>
      <w:numPr>
        <w:ilvl w:val="2"/>
        <w:numId w:val="9"/>
      </w:numPr>
      <w:spacing w:after="60"/>
      <w:outlineLvl w:val="2"/>
    </w:pPr>
    <w:rPr>
      <w:b/>
    </w:rPr>
  </w:style>
  <w:style w:type="paragraph" w:styleId="Heading4">
    <w:name w:val="heading 4"/>
    <w:basedOn w:val="Normal"/>
    <w:next w:val="BodyText"/>
    <w:qFormat/>
    <w:pPr>
      <w:keepNext/>
      <w:numPr>
        <w:ilvl w:val="3"/>
        <w:numId w:val="9"/>
      </w:numPr>
      <w:spacing w:after="60"/>
      <w:outlineLvl w:val="3"/>
    </w:pPr>
  </w:style>
  <w:style w:type="paragraph" w:styleId="Heading5">
    <w:name w:val="heading 5"/>
    <w:basedOn w:val="Normal"/>
    <w:next w:val="BodyText"/>
    <w:qFormat/>
    <w:pPr>
      <w:keepNext/>
      <w:numPr>
        <w:ilvl w:val="4"/>
        <w:numId w:val="9"/>
      </w:numPr>
      <w:spacing w:after="60"/>
      <w:outlineLvl w:val="4"/>
    </w:pPr>
  </w:style>
  <w:style w:type="paragraph" w:styleId="Heading6">
    <w:name w:val="heading 6"/>
    <w:basedOn w:val="Normal"/>
    <w:next w:val="BodyText"/>
    <w:qFormat/>
    <w:pPr>
      <w:keepNext/>
      <w:numPr>
        <w:ilvl w:val="5"/>
        <w:numId w:val="9"/>
      </w:numPr>
      <w:spacing w:after="60"/>
      <w:outlineLvl w:val="5"/>
    </w:pPr>
  </w:style>
  <w:style w:type="paragraph" w:styleId="Heading7">
    <w:name w:val="heading 7"/>
    <w:basedOn w:val="Normal"/>
    <w:next w:val="BodyText"/>
    <w:qFormat/>
    <w:pPr>
      <w:keepNext/>
      <w:numPr>
        <w:ilvl w:val="6"/>
        <w:numId w:val="9"/>
      </w:numPr>
      <w:spacing w:after="60"/>
      <w:outlineLvl w:val="6"/>
    </w:pPr>
  </w:style>
  <w:style w:type="paragraph" w:styleId="Heading8">
    <w:name w:val="heading 8"/>
    <w:basedOn w:val="Normal"/>
    <w:next w:val="BodyText"/>
    <w:qFormat/>
    <w:pPr>
      <w:keepNext/>
      <w:numPr>
        <w:ilvl w:val="7"/>
        <w:numId w:val="9"/>
      </w:numPr>
      <w:spacing w:after="60"/>
      <w:outlineLvl w:val="7"/>
    </w:pPr>
  </w:style>
  <w:style w:type="paragraph" w:styleId="Heading9">
    <w:name w:val="heading 9"/>
    <w:basedOn w:val="Normal"/>
    <w:next w:val="BodyText"/>
    <w:qFormat/>
    <w:pPr>
      <w:keepNext/>
      <w:numPr>
        <w:ilvl w:val="8"/>
        <w:numId w:val="9"/>
      </w:numPr>
      <w:spacing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next w:val="BodyText"/>
    <w:pPr>
      <w:ind w:left="595" w:right="595"/>
    </w:pPr>
  </w:style>
  <w:style w:type="paragraph" w:styleId="BodyText">
    <w:name w:val="Body Text"/>
    <w:basedOn w:val="Normal"/>
    <w:pPr>
      <w:spacing w:after="240"/>
    </w:pPr>
  </w:style>
  <w:style w:type="paragraph" w:customStyle="1" w:styleId="BodySingle">
    <w:name w:val="Body Single"/>
    <w:basedOn w:val="BodyText"/>
    <w:pPr>
      <w:spacing w:after="0"/>
    </w:pPr>
  </w:style>
  <w:style w:type="paragraph" w:styleId="BodyText2">
    <w:name w:val="Body Text 2"/>
    <w:basedOn w:val="Normal"/>
    <w:pPr>
      <w:spacing w:after="240" w:line="480" w:lineRule="auto"/>
    </w:pPr>
  </w:style>
  <w:style w:type="paragraph" w:styleId="BodyText3">
    <w:name w:val="Body Text 3"/>
    <w:basedOn w:val="Normal"/>
    <w:pPr>
      <w:spacing w:after="220" w:line="220" w:lineRule="atLeast"/>
    </w:pPr>
    <w:rPr>
      <w:sz w:val="16"/>
    </w:rPr>
  </w:style>
  <w:style w:type="paragraph" w:styleId="BodyTextFirstIndent">
    <w:name w:val="Body Text First Indent"/>
    <w:basedOn w:val="BodyText"/>
    <w:pPr>
      <w:ind w:firstLine="595"/>
    </w:pPr>
  </w:style>
  <w:style w:type="paragraph" w:styleId="BodyTextIndent">
    <w:name w:val="Body Text Indent"/>
    <w:basedOn w:val="BodyText"/>
    <w:pPr>
      <w:ind w:left="595"/>
    </w:pPr>
  </w:style>
  <w:style w:type="paragraph" w:styleId="BodyTextFirstIndent2">
    <w:name w:val="Body Text First Indent 2"/>
    <w:basedOn w:val="BodyText2"/>
    <w:pPr>
      <w:ind w:firstLine="595"/>
    </w:pPr>
  </w:style>
  <w:style w:type="paragraph" w:styleId="BodyTextIndent2">
    <w:name w:val="Body Text Indent 2"/>
    <w:basedOn w:val="BodyText2"/>
    <w:pPr>
      <w:ind w:left="595"/>
    </w:pPr>
  </w:style>
  <w:style w:type="paragraph" w:styleId="BodyTextIndent3">
    <w:name w:val="Body Text Indent 3"/>
    <w:basedOn w:val="BodyText3"/>
    <w:pPr>
      <w:ind w:left="595"/>
    </w:pPr>
  </w:style>
  <w:style w:type="paragraph" w:styleId="Caption">
    <w:name w:val="caption"/>
    <w:basedOn w:val="Normal"/>
    <w:next w:val="Normal"/>
    <w:qFormat/>
    <w:rPr>
      <w:b/>
    </w:rPr>
  </w:style>
  <w:style w:type="paragraph" w:styleId="Closing">
    <w:name w:val="Closing"/>
    <w:basedOn w:val="Normal"/>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spacing w:after="260"/>
    </w:pPr>
    <w:rPr>
      <w:rFonts w:ascii="Tahoma" w:hAnsi="Tahoma"/>
    </w:rPr>
  </w:style>
  <w:style w:type="paragraph" w:styleId="EndnoteText">
    <w:name w:val="endnote text"/>
    <w:basedOn w:val="Normal"/>
    <w:semiHidden/>
    <w:pPr>
      <w:spacing w:after="260"/>
    </w:pPr>
  </w:style>
  <w:style w:type="paragraph" w:styleId="EnvelopeAddress">
    <w:name w:val="envelope address"/>
    <w:basedOn w:val="Normal"/>
    <w:pPr>
      <w:framePr w:w="7920" w:h="1980" w:hRule="exact" w:hSpace="180" w:wrap="auto" w:hAnchor="page" w:xAlign="center" w:yAlign="bottom"/>
      <w:ind w:left="2976"/>
    </w:pPr>
  </w:style>
  <w:style w:type="paragraph" w:styleId="EnvelopeReturn">
    <w:name w:val="envelope return"/>
    <w:basedOn w:val="Normal"/>
  </w:style>
  <w:style w:type="paragraph" w:styleId="Footer">
    <w:name w:val="footer"/>
    <w:basedOn w:val="Normal"/>
    <w:pPr>
      <w:tabs>
        <w:tab w:val="center" w:pos="4465"/>
        <w:tab w:val="right" w:pos="8929"/>
      </w:tabs>
      <w:spacing w:line="220" w:lineRule="atLeast"/>
    </w:pPr>
    <w:rPr>
      <w:sz w:val="16"/>
    </w:rPr>
  </w:style>
  <w:style w:type="paragraph" w:styleId="FootnoteText">
    <w:name w:val="footnote text"/>
    <w:basedOn w:val="Normal"/>
    <w:semiHidden/>
  </w:style>
  <w:style w:type="paragraph" w:styleId="Header">
    <w:name w:val="header"/>
    <w:basedOn w:val="Normal"/>
    <w:link w:val="HeaderChar"/>
    <w:uiPriority w:val="99"/>
    <w:pPr>
      <w:tabs>
        <w:tab w:val="center" w:pos="4465"/>
        <w:tab w:val="right" w:pos="8929"/>
      </w:tabs>
      <w:spacing w:line="220" w:lineRule="atLeast"/>
    </w:pPr>
    <w:rPr>
      <w:sz w:val="16"/>
    </w:rPr>
  </w:style>
  <w:style w:type="paragraph" w:styleId="Index1">
    <w:name w:val="index 1"/>
    <w:basedOn w:val="Normal"/>
    <w:next w:val="Normal"/>
    <w:semiHidden/>
    <w:pPr>
      <w:ind w:left="200" w:hanging="200"/>
    </w:pPr>
    <w:rPr>
      <w:sz w:val="18"/>
    </w:rPr>
  </w:style>
  <w:style w:type="paragraph" w:styleId="Index2">
    <w:name w:val="index 2"/>
    <w:basedOn w:val="Normal"/>
    <w:next w:val="Normal"/>
    <w:semiHidden/>
    <w:pPr>
      <w:ind w:left="400" w:hanging="200"/>
    </w:pPr>
    <w:rPr>
      <w:sz w:val="18"/>
    </w:rPr>
  </w:style>
  <w:style w:type="paragraph" w:styleId="Index3">
    <w:name w:val="index 3"/>
    <w:basedOn w:val="Normal"/>
    <w:next w:val="Normal"/>
    <w:semiHidden/>
    <w:pPr>
      <w:ind w:left="600" w:hanging="200"/>
    </w:pPr>
    <w:rPr>
      <w:sz w:val="18"/>
    </w:rPr>
  </w:style>
  <w:style w:type="paragraph" w:styleId="Index4">
    <w:name w:val="index 4"/>
    <w:basedOn w:val="Normal"/>
    <w:next w:val="Normal"/>
    <w:semiHidden/>
    <w:pPr>
      <w:ind w:left="800" w:hanging="200"/>
    </w:pPr>
    <w:rPr>
      <w:sz w:val="18"/>
    </w:rPr>
  </w:style>
  <w:style w:type="paragraph" w:styleId="Index5">
    <w:name w:val="index 5"/>
    <w:basedOn w:val="Normal"/>
    <w:next w:val="Normal"/>
    <w:semiHidden/>
    <w:pPr>
      <w:ind w:left="1000" w:hanging="200"/>
    </w:pPr>
    <w:rPr>
      <w:sz w:val="18"/>
    </w:rPr>
  </w:style>
  <w:style w:type="paragraph" w:styleId="Index6">
    <w:name w:val="index 6"/>
    <w:basedOn w:val="Normal"/>
    <w:next w:val="Normal"/>
    <w:semiHidden/>
    <w:pPr>
      <w:ind w:left="1200" w:hanging="200"/>
    </w:pPr>
    <w:rPr>
      <w:sz w:val="18"/>
    </w:rPr>
  </w:style>
  <w:style w:type="paragraph" w:styleId="Index7">
    <w:name w:val="index 7"/>
    <w:basedOn w:val="Normal"/>
    <w:next w:val="Normal"/>
    <w:semiHidden/>
    <w:pPr>
      <w:ind w:left="1400" w:hanging="200"/>
    </w:pPr>
    <w:rPr>
      <w:sz w:val="18"/>
    </w:rPr>
  </w:style>
  <w:style w:type="paragraph" w:styleId="Index8">
    <w:name w:val="index 8"/>
    <w:basedOn w:val="Normal"/>
    <w:next w:val="Normal"/>
    <w:semiHidden/>
    <w:pPr>
      <w:ind w:left="1600" w:hanging="200"/>
    </w:pPr>
    <w:rPr>
      <w:sz w:val="18"/>
    </w:rPr>
  </w:style>
  <w:style w:type="paragraph" w:styleId="Index9">
    <w:name w:val="index 9"/>
    <w:basedOn w:val="Normal"/>
    <w:next w:val="Normal"/>
    <w:semiHidden/>
    <w:pPr>
      <w:ind w:left="1800" w:hanging="200"/>
    </w:pPr>
    <w:rPr>
      <w:sz w:val="18"/>
    </w:rPr>
  </w:style>
  <w:style w:type="paragraph" w:styleId="IndexHeading">
    <w:name w:val="index heading"/>
    <w:basedOn w:val="Normal"/>
    <w:next w:val="Index1"/>
    <w:semiHidden/>
    <w:pPr>
      <w:pBdr>
        <w:top w:val="single" w:sz="12" w:space="0" w:color="auto"/>
      </w:pBdr>
      <w:spacing w:before="360" w:after="240"/>
    </w:pPr>
    <w:rPr>
      <w:b/>
      <w:i/>
      <w:sz w:val="26"/>
    </w:rPr>
  </w:style>
  <w:style w:type="paragraph" w:styleId="List">
    <w:name w:val="List"/>
    <w:basedOn w:val="Normal"/>
    <w:pPr>
      <w:spacing w:after="240"/>
      <w:ind w:left="595" w:hanging="595"/>
    </w:pPr>
  </w:style>
  <w:style w:type="paragraph" w:styleId="List2">
    <w:name w:val="List 2"/>
    <w:basedOn w:val="Normal"/>
    <w:pPr>
      <w:spacing w:after="240"/>
      <w:ind w:left="1190" w:hanging="595"/>
    </w:pPr>
  </w:style>
  <w:style w:type="paragraph" w:styleId="List3">
    <w:name w:val="List 3"/>
    <w:basedOn w:val="Normal"/>
    <w:pPr>
      <w:spacing w:after="240"/>
      <w:ind w:left="1786" w:hanging="595"/>
    </w:pPr>
  </w:style>
  <w:style w:type="paragraph" w:styleId="List4">
    <w:name w:val="List 4"/>
    <w:basedOn w:val="Normal"/>
    <w:pPr>
      <w:spacing w:after="240"/>
      <w:ind w:left="2381" w:hanging="595"/>
    </w:pPr>
  </w:style>
  <w:style w:type="paragraph" w:styleId="List5">
    <w:name w:val="List 5"/>
    <w:basedOn w:val="Normal"/>
    <w:pPr>
      <w:spacing w:after="260"/>
      <w:ind w:left="2976" w:hanging="595"/>
    </w:pPr>
  </w:style>
  <w:style w:type="paragraph" w:styleId="ListBullet">
    <w:name w:val="List Bullet"/>
    <w:basedOn w:val="Normal"/>
    <w:pPr>
      <w:numPr>
        <w:numId w:val="19"/>
      </w:numPr>
      <w:spacing w:after="240"/>
    </w:pPr>
  </w:style>
  <w:style w:type="paragraph" w:styleId="ListBullet2">
    <w:name w:val="List Bullet 2"/>
    <w:basedOn w:val="Normal"/>
    <w:pPr>
      <w:numPr>
        <w:ilvl w:val="1"/>
        <w:numId w:val="19"/>
      </w:numPr>
      <w:spacing w:after="240"/>
    </w:pPr>
  </w:style>
  <w:style w:type="paragraph" w:styleId="ListBullet3">
    <w:name w:val="List Bullet 3"/>
    <w:basedOn w:val="Normal"/>
    <w:pPr>
      <w:numPr>
        <w:ilvl w:val="2"/>
        <w:numId w:val="19"/>
      </w:numPr>
      <w:spacing w:after="240"/>
    </w:pPr>
  </w:style>
  <w:style w:type="paragraph" w:styleId="ListBullet4">
    <w:name w:val="List Bullet 4"/>
    <w:basedOn w:val="Normal"/>
    <w:pPr>
      <w:numPr>
        <w:ilvl w:val="3"/>
        <w:numId w:val="19"/>
      </w:numPr>
      <w:spacing w:after="240"/>
    </w:pPr>
  </w:style>
  <w:style w:type="paragraph" w:styleId="ListBullet5">
    <w:name w:val="List Bullet 5"/>
    <w:basedOn w:val="Normal"/>
    <w:pPr>
      <w:numPr>
        <w:ilvl w:val="4"/>
        <w:numId w:val="19"/>
      </w:numPr>
      <w:spacing w:after="240"/>
    </w:pPr>
  </w:style>
  <w:style w:type="paragraph" w:styleId="ListContinue">
    <w:name w:val="List Continue"/>
    <w:basedOn w:val="Normal"/>
    <w:pPr>
      <w:spacing w:after="240"/>
      <w:ind w:left="595"/>
    </w:pPr>
  </w:style>
  <w:style w:type="paragraph" w:styleId="ListContinue2">
    <w:name w:val="List Continue 2"/>
    <w:basedOn w:val="Normal"/>
    <w:pPr>
      <w:spacing w:after="240"/>
      <w:ind w:left="1191"/>
    </w:pPr>
  </w:style>
  <w:style w:type="paragraph" w:styleId="ListContinue3">
    <w:name w:val="List Continue 3"/>
    <w:basedOn w:val="Normal"/>
    <w:pPr>
      <w:spacing w:after="240"/>
      <w:ind w:left="1786"/>
    </w:pPr>
  </w:style>
  <w:style w:type="paragraph" w:styleId="ListContinue4">
    <w:name w:val="List Continue 4"/>
    <w:basedOn w:val="Normal"/>
    <w:pPr>
      <w:spacing w:after="240"/>
      <w:ind w:left="2381"/>
    </w:pPr>
  </w:style>
  <w:style w:type="paragraph" w:styleId="ListContinue5">
    <w:name w:val="List Continue 5"/>
    <w:basedOn w:val="Normal"/>
    <w:pPr>
      <w:spacing w:after="240"/>
      <w:ind w:left="2977"/>
    </w:pPr>
  </w:style>
  <w:style w:type="paragraph" w:styleId="ListNumber">
    <w:name w:val="List Number"/>
    <w:basedOn w:val="Normal"/>
    <w:pPr>
      <w:numPr>
        <w:numId w:val="29"/>
      </w:numPr>
      <w:spacing w:after="240"/>
    </w:pPr>
  </w:style>
  <w:style w:type="paragraph" w:styleId="ListNumber2">
    <w:name w:val="List Number 2"/>
    <w:basedOn w:val="Normal"/>
    <w:pPr>
      <w:numPr>
        <w:ilvl w:val="1"/>
        <w:numId w:val="29"/>
      </w:numPr>
      <w:spacing w:after="240"/>
    </w:pPr>
  </w:style>
  <w:style w:type="paragraph" w:styleId="ListNumber3">
    <w:name w:val="List Number 3"/>
    <w:basedOn w:val="Normal"/>
    <w:pPr>
      <w:numPr>
        <w:ilvl w:val="2"/>
        <w:numId w:val="29"/>
      </w:numPr>
      <w:spacing w:after="240"/>
    </w:pPr>
  </w:style>
  <w:style w:type="paragraph" w:styleId="ListNumber4">
    <w:name w:val="List Number 4"/>
    <w:basedOn w:val="Normal"/>
    <w:pPr>
      <w:numPr>
        <w:ilvl w:val="3"/>
        <w:numId w:val="29"/>
      </w:numPr>
      <w:spacing w:after="240"/>
    </w:pPr>
  </w:style>
  <w:style w:type="paragraph" w:styleId="ListNumber5">
    <w:name w:val="List Number 5"/>
    <w:basedOn w:val="Normal"/>
    <w:pPr>
      <w:numPr>
        <w:ilvl w:val="4"/>
        <w:numId w:val="29"/>
      </w:numPr>
      <w:spacing w:after="24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60" w:line="260" w:lineRule="atLeast"/>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spacing w:after="260"/>
      <w:ind w:left="1134" w:hanging="1134"/>
    </w:pPr>
  </w:style>
  <w:style w:type="paragraph" w:styleId="NormalIndent">
    <w:name w:val="Normal Indent"/>
    <w:basedOn w:val="Normal"/>
    <w:pPr>
      <w:ind w:left="595"/>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style>
  <w:style w:type="paragraph" w:styleId="Subtitle">
    <w:name w:val="Subtitle"/>
    <w:basedOn w:val="Normal"/>
    <w:next w:val="Heading2"/>
    <w:qFormat/>
    <w:pPr>
      <w:keepNext/>
      <w:spacing w:after="600" w:line="360" w:lineRule="atLeast"/>
    </w:pPr>
    <w:rPr>
      <w:i/>
      <w:sz w:val="30"/>
    </w:rPr>
  </w:style>
  <w:style w:type="paragraph" w:customStyle="1" w:styleId="TableText">
    <w:name w:val="Table Text"/>
    <w:basedOn w:val="Normal"/>
    <w:pPr>
      <w:spacing w:before="120" w:after="170"/>
    </w:pPr>
  </w:style>
  <w:style w:type="paragraph" w:customStyle="1" w:styleId="TableBullet">
    <w:name w:val="Table Bullet"/>
    <w:basedOn w:val="TableText"/>
    <w:pPr>
      <w:numPr>
        <w:numId w:val="30"/>
      </w:numPr>
    </w:pPr>
  </w:style>
  <w:style w:type="paragraph" w:customStyle="1" w:styleId="TableColumnHeader">
    <w:name w:val="Table Column Header"/>
    <w:basedOn w:val="TableText"/>
    <w:rPr>
      <w:b/>
    </w:rPr>
  </w:style>
  <w:style w:type="paragraph" w:customStyle="1" w:styleId="TableFigure">
    <w:name w:val="Table Figure"/>
    <w:basedOn w:val="TableText"/>
    <w:pPr>
      <w:tabs>
        <w:tab w:val="decimal" w:pos="595"/>
      </w:tabs>
    </w:pPr>
  </w:style>
  <w:style w:type="paragraph" w:customStyle="1" w:styleId="TableFigure2">
    <w:name w:val="Table Figure 2"/>
    <w:basedOn w:val="TableFigure"/>
    <w:rPr>
      <w:b/>
    </w:rPr>
  </w:style>
  <w:style w:type="paragraph" w:customStyle="1" w:styleId="TableListNumber">
    <w:name w:val="Table List Number"/>
    <w:basedOn w:val="TableText"/>
    <w:pPr>
      <w:numPr>
        <w:numId w:val="31"/>
      </w:numPr>
      <w:tabs>
        <w:tab w:val="left" w:pos="298"/>
      </w:tabs>
    </w:pPr>
  </w:style>
  <w:style w:type="paragraph" w:styleId="TableofAuthorities">
    <w:name w:val="table of authorities"/>
    <w:basedOn w:val="Normal"/>
    <w:next w:val="Normal"/>
    <w:semiHidden/>
    <w:pPr>
      <w:ind w:left="595" w:hanging="200"/>
    </w:pPr>
  </w:style>
  <w:style w:type="paragraph" w:styleId="TableofFigures">
    <w:name w:val="table of figures"/>
    <w:basedOn w:val="Normal"/>
    <w:next w:val="Normal"/>
    <w:semiHidden/>
    <w:pPr>
      <w:ind w:left="595" w:hanging="400"/>
    </w:pPr>
  </w:style>
  <w:style w:type="paragraph" w:customStyle="1" w:styleId="TableRowHeader">
    <w:name w:val="Table Row Header"/>
    <w:basedOn w:val="TableText"/>
  </w:style>
  <w:style w:type="paragraph" w:customStyle="1" w:styleId="TableSubTotal">
    <w:name w:val="Table SubTotal"/>
    <w:basedOn w:val="TableFigure"/>
    <w:pPr>
      <w:pBdr>
        <w:top w:val="single" w:sz="2" w:space="2" w:color="auto"/>
      </w:pBdr>
    </w:pPr>
  </w:style>
  <w:style w:type="paragraph" w:customStyle="1" w:styleId="TableSubtotal2">
    <w:name w:val="Table Subtotal 2"/>
    <w:basedOn w:val="TableSubTotal"/>
    <w:rPr>
      <w:b/>
    </w:rPr>
  </w:style>
  <w:style w:type="paragraph" w:customStyle="1" w:styleId="TableTotal">
    <w:name w:val="Table Total"/>
    <w:basedOn w:val="TableFigure"/>
    <w:pPr>
      <w:pBdr>
        <w:top w:val="single" w:sz="2" w:space="2" w:color="auto"/>
        <w:bottom w:val="single" w:sz="12" w:space="2" w:color="auto"/>
      </w:pBdr>
    </w:pPr>
  </w:style>
  <w:style w:type="paragraph" w:customStyle="1" w:styleId="TableTotal2">
    <w:name w:val="Table Total 2"/>
    <w:basedOn w:val="TableTotal"/>
    <w:rPr>
      <w:b/>
    </w:rPr>
  </w:style>
  <w:style w:type="paragraph" w:styleId="Title">
    <w:name w:val="Title"/>
    <w:basedOn w:val="Normal"/>
    <w:next w:val="Subtitle"/>
    <w:qFormat/>
    <w:pPr>
      <w:keepNext/>
      <w:pageBreakBefore/>
      <w:spacing w:after="600" w:line="600" w:lineRule="atLeast"/>
      <w:outlineLvl w:val="0"/>
    </w:pPr>
    <w:rPr>
      <w:b/>
      <w:kern w:val="28"/>
      <w:sz w:val="50"/>
    </w:rPr>
  </w:style>
  <w:style w:type="paragraph" w:styleId="TOAHeading">
    <w:name w:val="toa heading"/>
    <w:basedOn w:val="Normal"/>
    <w:next w:val="Normal"/>
    <w:semiHidden/>
    <w:pPr>
      <w:spacing w:before="120"/>
    </w:pPr>
    <w:rPr>
      <w:b/>
    </w:rPr>
  </w:style>
  <w:style w:type="paragraph" w:styleId="TOC1">
    <w:name w:val="toc 1"/>
    <w:basedOn w:val="Normal"/>
    <w:next w:val="Normal"/>
    <w:semiHidden/>
  </w:style>
  <w:style w:type="paragraph" w:styleId="TOC2">
    <w:name w:val="toc 2"/>
    <w:basedOn w:val="Normal"/>
    <w:next w:val="Normal"/>
    <w:uiPriority w:val="39"/>
    <w:pPr>
      <w:ind w:left="200"/>
    </w:pPr>
  </w:style>
  <w:style w:type="paragraph" w:styleId="TOC3">
    <w:name w:val="toc 3"/>
    <w:basedOn w:val="Normal"/>
    <w:next w:val="Normal"/>
    <w:semiHidden/>
    <w:pPr>
      <w:ind w:left="40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character" w:styleId="FootnoteReference">
    <w:name w:val="footnote reference"/>
    <w:basedOn w:val="DefaultParagraphFont"/>
    <w:semiHidden/>
    <w:rPr>
      <w:vertAlign w:val="superscript"/>
    </w:rPr>
  </w:style>
  <w:style w:type="paragraph" w:customStyle="1" w:styleId="Text2">
    <w:name w:val="Text 2"/>
    <w:basedOn w:val="Normal"/>
    <w:pPr>
      <w:tabs>
        <w:tab w:val="left" w:pos="2161"/>
      </w:tabs>
      <w:spacing w:after="240" w:line="240" w:lineRule="auto"/>
      <w:ind w:left="1077"/>
      <w:jc w:val="both"/>
    </w:pPr>
    <w:rPr>
      <w:rFonts w:ascii="Times New Roman" w:eastAsia="Times New Roman" w:hAnsi="Times New Roman"/>
      <w:snapToGrid w:val="0"/>
      <w:sz w:val="24"/>
      <w:szCs w:val="24"/>
      <w:lang w:val="fr-FR" w:eastAsia="en-GB"/>
    </w:rPr>
  </w:style>
  <w:style w:type="character" w:customStyle="1" w:styleId="HeaderChar">
    <w:name w:val="Header Char"/>
    <w:basedOn w:val="DefaultParagraphFont"/>
    <w:link w:val="Header"/>
    <w:uiPriority w:val="99"/>
    <w:rPr>
      <w:rFonts w:ascii="Arial" w:hAnsi="Arial"/>
      <w:sz w:val="16"/>
      <w:lang w:eastAsia="zh-CN"/>
    </w:rPr>
  </w:style>
  <w:style w:type="paragraph" w:styleId="BalloonText">
    <w:name w:val="Balloon Text"/>
    <w:basedOn w:val="Normal"/>
    <w:link w:val="BalloonTextChar"/>
    <w:pPr>
      <w:spacing w:line="240" w:lineRule="auto"/>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eastAsia="zh-CN"/>
    </w:rPr>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semiHidden/>
    <w:rsid w:val="00357F4B"/>
    <w:rPr>
      <w:b/>
      <w:bCs/>
    </w:rPr>
  </w:style>
  <w:style w:type="paragraph" w:styleId="TOCHeading">
    <w:name w:val="TOC Heading"/>
    <w:basedOn w:val="Heading1"/>
    <w:next w:val="Normal"/>
    <w:uiPriority w:val="39"/>
    <w:semiHidden/>
    <w:unhideWhenUsed/>
    <w:qFormat/>
    <w:rsid w:val="00032300"/>
    <w:pPr>
      <w:keepLines/>
      <w:pageBreakBefore w:val="0"/>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character" w:styleId="Hyperlink">
    <w:name w:val="Hyperlink"/>
    <w:basedOn w:val="DefaultParagraphFont"/>
    <w:uiPriority w:val="99"/>
    <w:unhideWhenUsed/>
    <w:rsid w:val="000323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27733-1216-4C85-8612-78614F015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982</Words>
  <Characters>5601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Submission Form 1: Declaration of Member State Support to Submitted Proposal</vt:lpstr>
    </vt:vector>
  </TitlesOfParts>
  <Company>PricewaterhouseCoopers</Company>
  <LinksUpToDate>false</LinksUpToDate>
  <CharactersWithSpaces>6570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 Form 1: Declaration of Member State Support to Submitted Proposal</dc:title>
  <dc:creator>BROCKETT Scott (CLIMA)</dc:creator>
  <cp:lastModifiedBy>HOPMAN Nadège</cp:lastModifiedBy>
  <cp:revision>5</cp:revision>
  <cp:lastPrinted>2010-08-17T15:25:00Z</cp:lastPrinted>
  <dcterms:created xsi:type="dcterms:W3CDTF">2013-02-24T11:27:00Z</dcterms:created>
  <dcterms:modified xsi:type="dcterms:W3CDTF">2013-03-20T08:05:00Z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