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45D3" w:rsidRDefault="004745D3">
      <w:pPr>
        <w:ind w:left="5040" w:firstLine="720"/>
        <w:outlineLvl w:val="0"/>
        <w:rPr>
          <w:rFonts w:ascii="Times New Roman" w:hAnsi="Times New Roman"/>
          <w:b/>
        </w:rPr>
      </w:pPr>
      <w:bookmarkStart w:id="0" w:name="_GoBack"/>
      <w:bookmarkEnd w:id="0"/>
      <w:r>
        <w:rPr>
          <w:rFonts w:ascii="Times New Roman" w:hAnsi="Times New Roman"/>
          <w:b/>
        </w:rPr>
        <w:tab/>
      </w:r>
    </w:p>
    <w:p w:rsidR="003E4BC7" w:rsidRDefault="004745D3">
      <w:pPr>
        <w:pStyle w:val="Text2"/>
        <w:spacing w:line="360" w:lineRule="auto"/>
        <w:ind w:left="0"/>
        <w:jc w:val="center"/>
        <w:rPr>
          <w:b/>
          <w:sz w:val="28"/>
          <w:szCs w:val="28"/>
          <w:lang w:val="en-GB"/>
        </w:rPr>
      </w:pPr>
      <w:r>
        <w:rPr>
          <w:b/>
          <w:sz w:val="28"/>
          <w:szCs w:val="28"/>
          <w:lang w:val="en-GB"/>
        </w:rPr>
        <w:t xml:space="preserve">Submission Form </w:t>
      </w:r>
      <w:r w:rsidR="003E4BC7">
        <w:rPr>
          <w:b/>
          <w:sz w:val="28"/>
          <w:szCs w:val="28"/>
          <w:lang w:val="en-GB"/>
        </w:rPr>
        <w:t>D</w:t>
      </w:r>
    </w:p>
    <w:p w:rsidR="004745D3" w:rsidRDefault="004745D3">
      <w:pPr>
        <w:pStyle w:val="Text2"/>
        <w:spacing w:line="360" w:lineRule="auto"/>
        <w:ind w:left="0"/>
        <w:jc w:val="center"/>
        <w:rPr>
          <w:b/>
          <w:sz w:val="28"/>
          <w:szCs w:val="28"/>
          <w:lang w:val="en-GB"/>
        </w:rPr>
      </w:pPr>
      <w:r>
        <w:rPr>
          <w:b/>
          <w:sz w:val="28"/>
          <w:szCs w:val="28"/>
          <w:lang w:val="en-GB"/>
        </w:rPr>
        <w:t>Project Outputs</w:t>
      </w:r>
    </w:p>
    <w:p w:rsidR="004745D3" w:rsidRDefault="004745D3">
      <w:pPr>
        <w:pStyle w:val="Text2"/>
        <w:spacing w:line="360" w:lineRule="auto"/>
        <w:ind w:left="0"/>
        <w:rPr>
          <w:lang w:val="en-GB"/>
        </w:rPr>
      </w:pPr>
      <w:r>
        <w:rPr>
          <w:lang w:val="en-GB"/>
        </w:rPr>
        <w:t xml:space="preserve">The purpose of this form is to identify and confirm in accordance with Article 5(3) of the Commission Decision:- </w:t>
      </w:r>
    </w:p>
    <w:p w:rsidR="004745D3" w:rsidRDefault="004745D3">
      <w:pPr>
        <w:pStyle w:val="Text2"/>
        <w:spacing w:line="360" w:lineRule="auto"/>
        <w:ind w:left="0"/>
        <w:rPr>
          <w:lang w:val="en-GB"/>
        </w:rPr>
      </w:pPr>
      <w:r>
        <w:rPr>
          <w:lang w:val="en-GB"/>
        </w:rPr>
        <w:t>(</w:t>
      </w:r>
      <w:proofErr w:type="spellStart"/>
      <w:r>
        <w:rPr>
          <w:lang w:val="en-GB"/>
        </w:rPr>
        <w:t>i</w:t>
      </w:r>
      <w:proofErr w:type="spellEnd"/>
      <w:r>
        <w:rPr>
          <w:lang w:val="en-GB"/>
        </w:rPr>
        <w:t>) For CCS demonstration projects, the total projected amount of CO</w:t>
      </w:r>
      <w:r>
        <w:rPr>
          <w:vertAlign w:val="subscript"/>
          <w:lang w:val="en-GB"/>
        </w:rPr>
        <w:t xml:space="preserve">2 </w:t>
      </w:r>
      <w:r>
        <w:rPr>
          <w:lang w:val="en-GB"/>
        </w:rPr>
        <w:t xml:space="preserve">stored in the first ten years of operation, (ii) for the RES demonstration projects, the total projected amount of energy produced in the first five years of operation. Note that in the case of Distributed Renewable Management projects, this should be taken to be the total energy produced in the first five years of operation by RES generators which are within the Project Boundary of the DRM project.  </w:t>
      </w:r>
    </w:p>
    <w:p w:rsidR="004745D3" w:rsidRDefault="004745D3">
      <w:pPr>
        <w:pStyle w:val="Text2"/>
        <w:spacing w:line="360" w:lineRule="auto"/>
        <w:ind w:left="0"/>
        <w:rPr>
          <w:b/>
          <w:lang w:val="en-GB"/>
        </w:rPr>
      </w:pPr>
      <w:r>
        <w:rPr>
          <w:b/>
          <w:lang w:val="en-GB"/>
        </w:rPr>
        <w:t>For CCS demonstration projects</w:t>
      </w:r>
    </w:p>
    <w:p w:rsidR="007C46F4" w:rsidRDefault="004745D3">
      <w:pPr>
        <w:pStyle w:val="Text2"/>
        <w:spacing w:line="360" w:lineRule="auto"/>
        <w:ind w:left="0"/>
        <w:rPr>
          <w:lang w:val="en-GB"/>
        </w:rPr>
      </w:pPr>
      <w:r>
        <w:rPr>
          <w:lang w:val="en-GB"/>
        </w:rPr>
        <w:t>The Project Sponsor has identified their calculation of the Total Projected CO</w:t>
      </w:r>
      <w:r>
        <w:rPr>
          <w:vertAlign w:val="subscript"/>
          <w:lang w:val="en-GB"/>
        </w:rPr>
        <w:t>2</w:t>
      </w:r>
      <w:r>
        <w:rPr>
          <w:lang w:val="en-GB"/>
        </w:rPr>
        <w:t xml:space="preserve"> Stored (tonnes) on the (‘</w:t>
      </w:r>
      <w:r w:rsidR="00BF3401" w:rsidRPr="00BF3401">
        <w:rPr>
          <w:lang w:val="en-GB"/>
        </w:rPr>
        <w:t>Summary RC &amp; CPUP</w:t>
      </w:r>
      <w:r w:rsidR="00BF3401">
        <w:rPr>
          <w:lang w:val="en-GB"/>
        </w:rPr>
        <w:t>’</w:t>
      </w:r>
      <w:r>
        <w:rPr>
          <w:lang w:val="en-GB"/>
        </w:rPr>
        <w:t xml:space="preserve">) sheet included in their Application Form </w:t>
      </w:r>
      <w:r w:rsidR="003E4BC7">
        <w:rPr>
          <w:lang w:val="en-GB"/>
        </w:rPr>
        <w:t>C</w:t>
      </w:r>
      <w:r w:rsidR="00BF3401">
        <w:rPr>
          <w:lang w:val="en-GB"/>
        </w:rPr>
        <w:t>, Annex C.2</w:t>
      </w:r>
      <w:r>
        <w:rPr>
          <w:lang w:val="en-GB"/>
        </w:rPr>
        <w:t xml:space="preserve">. </w:t>
      </w:r>
      <w:r w:rsidR="00BF3401">
        <w:rPr>
          <w:lang w:val="en-GB"/>
        </w:rPr>
        <w:t xml:space="preserve">The calculations underpinning its calculation are detailed in the </w:t>
      </w:r>
      <w:r w:rsidR="00BF3401">
        <w:rPr>
          <w:lang w:val="en-GB"/>
        </w:rPr>
        <w:t xml:space="preserve">spread sheet </w:t>
      </w:r>
      <w:r w:rsidR="00BF3401">
        <w:rPr>
          <w:lang w:val="en-GB"/>
        </w:rPr>
        <w:t>(‘CO</w:t>
      </w:r>
      <w:r w:rsidR="00BF3401">
        <w:rPr>
          <w:vertAlign w:val="subscript"/>
          <w:lang w:val="en-GB"/>
        </w:rPr>
        <w:t xml:space="preserve">2 </w:t>
      </w:r>
      <w:r w:rsidR="00BF3401">
        <w:rPr>
          <w:lang w:val="en-GB"/>
        </w:rPr>
        <w:t>Stored’)</w:t>
      </w:r>
      <w:r w:rsidR="004565F0">
        <w:rPr>
          <w:lang w:val="en-GB"/>
        </w:rPr>
        <w:t xml:space="preserve"> of Annex C.2 of Application Form C</w:t>
      </w:r>
      <w:r w:rsidR="00BF3401">
        <w:rPr>
          <w:lang w:val="en-GB"/>
        </w:rPr>
        <w:t>.</w:t>
      </w:r>
      <w:r w:rsidR="00BF3401">
        <w:rPr>
          <w:lang w:val="en-GB"/>
        </w:rPr>
        <w:t xml:space="preserve"> These performance data </w:t>
      </w:r>
      <w:r w:rsidR="007C46F4">
        <w:rPr>
          <w:lang w:val="en-GB"/>
        </w:rPr>
        <w:t xml:space="preserve">are consistent with and </w:t>
      </w:r>
      <w:r w:rsidR="00BF3401">
        <w:rPr>
          <w:lang w:val="en-GB"/>
        </w:rPr>
        <w:t>reconcile with the data to be provided by the Project Sponsor in Application Form B (</w:t>
      </w:r>
      <w:r w:rsidR="004565F0">
        <w:rPr>
          <w:lang w:val="en-GB"/>
        </w:rPr>
        <w:t>‘</w:t>
      </w:r>
      <w:r w:rsidR="00BF3401">
        <w:rPr>
          <w:lang w:val="en-GB"/>
        </w:rPr>
        <w:t>Technical</w:t>
      </w:r>
      <w:r w:rsidR="004565F0">
        <w:rPr>
          <w:lang w:val="en-GB"/>
        </w:rPr>
        <w:t xml:space="preserve"> Presentation’</w:t>
      </w:r>
      <w:r w:rsidR="00BF3401">
        <w:rPr>
          <w:lang w:val="en-GB"/>
        </w:rPr>
        <w:t>, Section 3</w:t>
      </w:r>
      <w:r w:rsidR="004565F0">
        <w:rPr>
          <w:lang w:val="en-GB"/>
        </w:rPr>
        <w:t>:</w:t>
      </w:r>
      <w:r w:rsidR="00BF3401">
        <w:rPr>
          <w:lang w:val="en-GB"/>
        </w:rPr>
        <w:t xml:space="preserve"> </w:t>
      </w:r>
      <w:r w:rsidR="004565F0">
        <w:rPr>
          <w:lang w:val="en-GB"/>
        </w:rPr>
        <w:t xml:space="preserve">Plant </w:t>
      </w:r>
      <w:r w:rsidR="00BF3401">
        <w:rPr>
          <w:lang w:val="en-GB"/>
        </w:rPr>
        <w:t>Performance</w:t>
      </w:r>
      <w:r w:rsidR="004565F0">
        <w:rPr>
          <w:lang w:val="en-GB"/>
        </w:rPr>
        <w:t>’)</w:t>
      </w:r>
      <w:r w:rsidR="007C46F4">
        <w:rPr>
          <w:lang w:val="en-GB"/>
        </w:rPr>
        <w:t>.</w:t>
      </w:r>
    </w:p>
    <w:p w:rsidR="004745D3" w:rsidRDefault="004745D3">
      <w:pPr>
        <w:pStyle w:val="Text2"/>
        <w:spacing w:line="360" w:lineRule="auto"/>
        <w:ind w:left="0"/>
        <w:rPr>
          <w:b/>
          <w:lang w:val="en-GB"/>
        </w:rPr>
      </w:pPr>
      <w:r>
        <w:rPr>
          <w:b/>
          <w:lang w:val="en-GB"/>
        </w:rPr>
        <w:t>For RES demonstration projects</w:t>
      </w:r>
    </w:p>
    <w:p w:rsidR="004745D3" w:rsidRDefault="004745D3">
      <w:pPr>
        <w:pStyle w:val="Text2"/>
        <w:spacing w:line="360" w:lineRule="auto"/>
        <w:ind w:left="0"/>
        <w:rPr>
          <w:lang w:val="en-GB"/>
        </w:rPr>
      </w:pPr>
      <w:r>
        <w:rPr>
          <w:lang w:val="en-GB"/>
        </w:rPr>
        <w:t>The Project Sponsor has identified their calculation of the Total Output (</w:t>
      </w:r>
      <w:proofErr w:type="spellStart"/>
      <w:r>
        <w:rPr>
          <w:lang w:val="en-GB"/>
        </w:rPr>
        <w:t>MWh</w:t>
      </w:r>
      <w:proofErr w:type="spellEnd"/>
      <w:r>
        <w:rPr>
          <w:lang w:val="en-GB"/>
        </w:rPr>
        <w:t>) on the (‘</w:t>
      </w:r>
      <w:r w:rsidR="004565F0">
        <w:rPr>
          <w:lang w:val="en-GB"/>
        </w:rPr>
        <w:t>(‘</w:t>
      </w:r>
      <w:r w:rsidR="004565F0" w:rsidRPr="00BF3401">
        <w:rPr>
          <w:lang w:val="en-GB"/>
        </w:rPr>
        <w:t>Summary RC &amp; CPUP</w:t>
      </w:r>
      <w:r w:rsidR="004565F0">
        <w:rPr>
          <w:lang w:val="en-GB"/>
        </w:rPr>
        <w:t>’</w:t>
      </w:r>
      <w:r>
        <w:rPr>
          <w:lang w:val="en-GB"/>
        </w:rPr>
        <w:t xml:space="preserve">) sheet included in their Application Form </w:t>
      </w:r>
      <w:r w:rsidR="003E4BC7">
        <w:rPr>
          <w:lang w:val="en-GB"/>
        </w:rPr>
        <w:t>C</w:t>
      </w:r>
      <w:r w:rsidR="004565F0">
        <w:rPr>
          <w:lang w:val="en-GB"/>
        </w:rPr>
        <w:t>, Annex C.2</w:t>
      </w:r>
      <w:r>
        <w:rPr>
          <w:lang w:val="en-GB"/>
        </w:rPr>
        <w:t xml:space="preserve">. </w:t>
      </w:r>
      <w:r w:rsidR="004565F0">
        <w:rPr>
          <w:lang w:val="en-GB"/>
        </w:rPr>
        <w:t xml:space="preserve">The calculations underpinning its calculation are detailed in the </w:t>
      </w:r>
      <w:r w:rsidR="004565F0">
        <w:rPr>
          <w:lang w:val="en-GB"/>
        </w:rPr>
        <w:t xml:space="preserve">spread sheet </w:t>
      </w:r>
      <w:r w:rsidR="004565F0">
        <w:rPr>
          <w:lang w:val="en-GB"/>
        </w:rPr>
        <w:t>(‘</w:t>
      </w:r>
      <w:r w:rsidR="004565F0" w:rsidRPr="004565F0">
        <w:rPr>
          <w:lang w:val="en-GB"/>
        </w:rPr>
        <w:t>Operating Cost &amp; Benefits</w:t>
      </w:r>
      <w:r w:rsidR="004565F0">
        <w:rPr>
          <w:lang w:val="en-GB"/>
        </w:rPr>
        <w:t>’)</w:t>
      </w:r>
      <w:r w:rsidR="004565F0">
        <w:rPr>
          <w:lang w:val="en-GB"/>
        </w:rPr>
        <w:t xml:space="preserve"> of Annex C.2 of Application Form C</w:t>
      </w:r>
      <w:r w:rsidR="004565F0">
        <w:rPr>
          <w:lang w:val="en-GB"/>
        </w:rPr>
        <w:t xml:space="preserve">. </w:t>
      </w:r>
      <w:r w:rsidR="004565F0">
        <w:rPr>
          <w:lang w:val="en-GB"/>
        </w:rPr>
        <w:t xml:space="preserve">These performance data </w:t>
      </w:r>
      <w:r w:rsidR="004565F0">
        <w:rPr>
          <w:lang w:val="en-GB"/>
        </w:rPr>
        <w:t xml:space="preserve">are consistent with and </w:t>
      </w:r>
      <w:r w:rsidR="004565F0">
        <w:rPr>
          <w:lang w:val="en-GB"/>
        </w:rPr>
        <w:t>reconcile with the data to be provided by the Project Sponsor in Application Form B (‘Technical Presentation’, Section 3: Plant Performance’).</w:t>
      </w:r>
    </w:p>
    <w:p w:rsidR="007C46F4" w:rsidRDefault="007C46F4">
      <w:pPr>
        <w:pStyle w:val="Text2"/>
        <w:spacing w:line="360" w:lineRule="auto"/>
        <w:ind w:left="0"/>
        <w:rPr>
          <w:lang w:val="en-GB"/>
        </w:rPr>
      </w:pPr>
      <w:r>
        <w:rPr>
          <w:lang w:val="en-GB"/>
        </w:rPr>
        <w:br w:type="page"/>
      </w:r>
    </w:p>
    <w:p w:rsidR="004745D3" w:rsidRDefault="004745D3">
      <w:pPr>
        <w:pStyle w:val="Text2"/>
        <w:spacing w:line="360" w:lineRule="auto"/>
        <w:ind w:left="0"/>
        <w:rPr>
          <w:b/>
          <w:bCs/>
          <w:lang w:val="en-GB"/>
        </w:rPr>
      </w:pPr>
      <w:r>
        <w:rPr>
          <w:b/>
          <w:bCs/>
          <w:lang w:val="en-GB"/>
        </w:rPr>
        <w:lastRenderedPageBreak/>
        <w:t>Confirmation of Project Outputs</w:t>
      </w:r>
    </w:p>
    <w:p w:rsidR="004745D3" w:rsidRDefault="004745D3">
      <w:pPr>
        <w:pStyle w:val="Text2"/>
        <w:pBdr>
          <w:top w:val="single" w:sz="4" w:space="1" w:color="auto"/>
          <w:left w:val="single" w:sz="4" w:space="4" w:color="auto"/>
          <w:bottom w:val="single" w:sz="4" w:space="1" w:color="auto"/>
          <w:right w:val="single" w:sz="4" w:space="4" w:color="auto"/>
        </w:pBdr>
        <w:spacing w:line="360" w:lineRule="auto"/>
        <w:ind w:left="0"/>
        <w:rPr>
          <w:bCs/>
          <w:lang w:val="en-GB"/>
        </w:rPr>
      </w:pPr>
      <w:r>
        <w:rPr>
          <w:bCs/>
          <w:lang w:val="en-GB"/>
        </w:rPr>
        <w:t>1. For CCS demonstration projects, [</w:t>
      </w:r>
      <w:r>
        <w:rPr>
          <w:bCs/>
          <w:i/>
          <w:color w:val="0000FF"/>
          <w:lang w:val="en-GB"/>
        </w:rPr>
        <w:t>The Member State</w:t>
      </w:r>
      <w:r>
        <w:rPr>
          <w:bCs/>
          <w:lang w:val="en-GB"/>
        </w:rPr>
        <w:t>] has identified and confirmed that the projected tonnage of CO</w:t>
      </w:r>
      <w:r>
        <w:rPr>
          <w:bCs/>
          <w:vertAlign w:val="subscript"/>
          <w:lang w:val="en-GB"/>
        </w:rPr>
        <w:t>2</w:t>
      </w:r>
      <w:r>
        <w:rPr>
          <w:bCs/>
          <w:lang w:val="en-GB"/>
        </w:rPr>
        <w:t xml:space="preserve"> stored </w:t>
      </w:r>
      <w:r w:rsidR="00CC0235">
        <w:rPr>
          <w:bCs/>
          <w:lang w:val="en-GB"/>
        </w:rPr>
        <w:t xml:space="preserve">annually and </w:t>
      </w:r>
      <w:r>
        <w:rPr>
          <w:bCs/>
          <w:lang w:val="en-GB"/>
        </w:rPr>
        <w:t>in the first ten years of operation for [</w:t>
      </w:r>
      <w:r>
        <w:rPr>
          <w:bCs/>
          <w:i/>
          <w:color w:val="0000FF"/>
          <w:lang w:val="en-GB"/>
        </w:rPr>
        <w:t>project name</w:t>
      </w:r>
      <w:r>
        <w:rPr>
          <w:bCs/>
          <w:lang w:val="en-GB"/>
        </w:rPr>
        <w:t>] is as follows [</w:t>
      </w:r>
      <w:r>
        <w:rPr>
          <w:bCs/>
          <w:i/>
          <w:color w:val="0000FF"/>
          <w:lang w:val="en-GB"/>
        </w:rPr>
        <w:t>tonnes</w:t>
      </w:r>
      <w:r>
        <w:rPr>
          <w:bCs/>
          <w:lang w:val="en-GB"/>
        </w:rPr>
        <w:t>].</w:t>
      </w:r>
    </w:p>
    <w:p w:rsidR="004745D3" w:rsidRDefault="004745D3">
      <w:pPr>
        <w:pStyle w:val="Text2"/>
        <w:pBdr>
          <w:top w:val="single" w:sz="4" w:space="1" w:color="auto"/>
          <w:left w:val="single" w:sz="4" w:space="4" w:color="auto"/>
          <w:bottom w:val="single" w:sz="4" w:space="1" w:color="auto"/>
          <w:right w:val="single" w:sz="4" w:space="4" w:color="auto"/>
        </w:pBdr>
        <w:spacing w:line="360" w:lineRule="auto"/>
        <w:ind w:left="0"/>
        <w:rPr>
          <w:bCs/>
          <w:lang w:val="en-GB"/>
        </w:rPr>
      </w:pPr>
      <w:r>
        <w:rPr>
          <w:bCs/>
          <w:lang w:val="en-GB"/>
        </w:rPr>
        <w:t>2. For RES demonstration projects (other than DRM projects), [</w:t>
      </w:r>
      <w:r>
        <w:rPr>
          <w:bCs/>
          <w:i/>
          <w:color w:val="0000FF"/>
          <w:lang w:val="en-GB"/>
        </w:rPr>
        <w:t>The Member State</w:t>
      </w:r>
      <w:r>
        <w:rPr>
          <w:bCs/>
          <w:lang w:val="en-GB"/>
        </w:rPr>
        <w:t xml:space="preserve">] has identified and confirmed that the total projected amount of energy produced </w:t>
      </w:r>
      <w:r w:rsidR="00CC0235">
        <w:rPr>
          <w:bCs/>
          <w:lang w:val="en-GB"/>
        </w:rPr>
        <w:t xml:space="preserve">annually and </w:t>
      </w:r>
      <w:r>
        <w:rPr>
          <w:bCs/>
          <w:lang w:val="en-GB"/>
        </w:rPr>
        <w:t>in the first five years of operation for [</w:t>
      </w:r>
      <w:r>
        <w:rPr>
          <w:bCs/>
          <w:i/>
          <w:color w:val="0000FF"/>
          <w:lang w:val="en-GB"/>
        </w:rPr>
        <w:t>project name</w:t>
      </w:r>
      <w:r>
        <w:rPr>
          <w:bCs/>
          <w:lang w:val="en-GB"/>
        </w:rPr>
        <w:t>] is [</w:t>
      </w:r>
      <w:proofErr w:type="spellStart"/>
      <w:r>
        <w:rPr>
          <w:bCs/>
          <w:i/>
          <w:color w:val="0000FF"/>
          <w:lang w:val="en-GB"/>
        </w:rPr>
        <w:t>MWh</w:t>
      </w:r>
      <w:proofErr w:type="spellEnd"/>
      <w:r>
        <w:rPr>
          <w:bCs/>
          <w:lang w:val="en-GB"/>
        </w:rPr>
        <w:t>], in the case of DRM projects, [</w:t>
      </w:r>
      <w:r>
        <w:rPr>
          <w:bCs/>
          <w:i/>
          <w:color w:val="0000FF"/>
          <w:lang w:val="en-GB"/>
        </w:rPr>
        <w:t>The Member State</w:t>
      </w:r>
      <w:r>
        <w:rPr>
          <w:bCs/>
          <w:lang w:val="en-GB"/>
        </w:rPr>
        <w:t>] has identified and confirmed that the total projected amount of energy produced in the first five years of operation by RES generators for [</w:t>
      </w:r>
      <w:r>
        <w:rPr>
          <w:bCs/>
          <w:i/>
          <w:color w:val="0000FF"/>
          <w:lang w:val="en-GB"/>
        </w:rPr>
        <w:t>project name</w:t>
      </w:r>
      <w:r>
        <w:rPr>
          <w:bCs/>
          <w:lang w:val="en-GB"/>
        </w:rPr>
        <w:t>] is [</w:t>
      </w:r>
      <w:proofErr w:type="spellStart"/>
      <w:r>
        <w:rPr>
          <w:bCs/>
          <w:i/>
          <w:color w:val="0000FF"/>
          <w:lang w:val="en-GB"/>
        </w:rPr>
        <w:t>MWh</w:t>
      </w:r>
      <w:proofErr w:type="spellEnd"/>
      <w:r>
        <w:rPr>
          <w:bCs/>
          <w:lang w:val="en-GB"/>
        </w:rPr>
        <w:t>]</w:t>
      </w:r>
    </w:p>
    <w:p w:rsidR="004745D3" w:rsidRDefault="004745D3">
      <w:pPr>
        <w:pStyle w:val="Text2"/>
        <w:pBdr>
          <w:top w:val="single" w:sz="4" w:space="1" w:color="auto"/>
          <w:left w:val="single" w:sz="4" w:space="4" w:color="auto"/>
          <w:bottom w:val="single" w:sz="4" w:space="1" w:color="auto"/>
          <w:right w:val="single" w:sz="4" w:space="4" w:color="auto"/>
        </w:pBdr>
        <w:spacing w:line="360" w:lineRule="auto"/>
        <w:ind w:left="0"/>
        <w:rPr>
          <w:bCs/>
          <w:lang w:val="en-GB"/>
        </w:rPr>
      </w:pPr>
      <w:r>
        <w:rPr>
          <w:bCs/>
          <w:lang w:val="en-GB"/>
        </w:rPr>
        <w:t>b. Where this differs from the response provided by the Project Sponsor</w:t>
      </w:r>
      <w:r w:rsidR="004565F0">
        <w:rPr>
          <w:bCs/>
          <w:lang w:val="en-GB"/>
        </w:rPr>
        <w:t xml:space="preserve"> </w:t>
      </w:r>
      <w:r w:rsidR="004565F0">
        <w:rPr>
          <w:bCs/>
          <w:lang w:val="en-GB"/>
        </w:rPr>
        <w:t>[</w:t>
      </w:r>
      <w:r w:rsidR="004565F0">
        <w:rPr>
          <w:bCs/>
          <w:lang w:val="en-GB"/>
        </w:rPr>
        <w:t>P</w:t>
      </w:r>
      <w:r w:rsidR="004565F0">
        <w:rPr>
          <w:bCs/>
          <w:i/>
          <w:color w:val="0000FF"/>
          <w:lang w:val="en-GB"/>
        </w:rPr>
        <w:t xml:space="preserve">roject </w:t>
      </w:r>
      <w:r w:rsidR="004565F0">
        <w:rPr>
          <w:bCs/>
          <w:i/>
          <w:color w:val="0000FF"/>
          <w:lang w:val="en-GB"/>
        </w:rPr>
        <w:t xml:space="preserve">Sponsor </w:t>
      </w:r>
      <w:r w:rsidR="004565F0">
        <w:rPr>
          <w:bCs/>
          <w:i/>
          <w:color w:val="0000FF"/>
          <w:lang w:val="en-GB"/>
        </w:rPr>
        <w:t>name</w:t>
      </w:r>
      <w:r w:rsidR="004565F0">
        <w:rPr>
          <w:bCs/>
          <w:lang w:val="en-GB"/>
        </w:rPr>
        <w:t>]</w:t>
      </w:r>
      <w:r>
        <w:rPr>
          <w:bCs/>
          <w:lang w:val="en-GB"/>
        </w:rPr>
        <w:t>, the Member State is required to provide an explanation below:</w:t>
      </w:r>
    </w:p>
    <w:p w:rsidR="004745D3" w:rsidRDefault="004745D3">
      <w:pPr>
        <w:pStyle w:val="Text2"/>
        <w:pBdr>
          <w:top w:val="single" w:sz="4" w:space="1" w:color="auto"/>
          <w:left w:val="single" w:sz="4" w:space="4" w:color="auto"/>
          <w:bottom w:val="single" w:sz="4" w:space="1" w:color="auto"/>
          <w:right w:val="single" w:sz="4" w:space="4" w:color="auto"/>
        </w:pBdr>
        <w:spacing w:line="360" w:lineRule="auto"/>
        <w:ind w:left="0"/>
        <w:rPr>
          <w:bCs/>
          <w:lang w:val="en-GB"/>
        </w:rPr>
      </w:pPr>
      <w:r>
        <w:rPr>
          <w:bCs/>
          <w:lang w:val="en-GB"/>
        </w:rPr>
        <w:t>……………………………………………………………………………………………………………………………………………………………………………………</w:t>
      </w:r>
    </w:p>
    <w:p w:rsidR="004745D3" w:rsidRDefault="004745D3">
      <w:pPr>
        <w:pStyle w:val="Text2"/>
        <w:pBdr>
          <w:top w:val="single" w:sz="4" w:space="1" w:color="auto"/>
          <w:left w:val="single" w:sz="4" w:space="4" w:color="auto"/>
          <w:bottom w:val="single" w:sz="4" w:space="1" w:color="auto"/>
          <w:right w:val="single" w:sz="4" w:space="4" w:color="auto"/>
        </w:pBdr>
        <w:spacing w:line="360" w:lineRule="auto"/>
        <w:ind w:left="0"/>
        <w:rPr>
          <w:bCs/>
          <w:lang w:val="en-GB"/>
        </w:rPr>
      </w:pPr>
      <w:r>
        <w:rPr>
          <w:bCs/>
          <w:lang w:val="en-GB"/>
        </w:rPr>
        <w:t xml:space="preserve">c. Where this differs from the response provided by the Project Sponsor, the </w:t>
      </w:r>
      <w:smartTag w:uri="urn:schemas-microsoft-com:office:smarttags" w:element="PlaceName">
        <w:r>
          <w:rPr>
            <w:bCs/>
            <w:lang w:val="en-GB"/>
          </w:rPr>
          <w:t>Member</w:t>
        </w:r>
      </w:smartTag>
      <w:r>
        <w:rPr>
          <w:bCs/>
          <w:lang w:val="en-GB"/>
        </w:rPr>
        <w:t xml:space="preserve"> </w:t>
      </w:r>
      <w:smartTag w:uri="urn:schemas-microsoft-com:office:smarttags" w:element="PlaceType">
        <w:r>
          <w:rPr>
            <w:bCs/>
            <w:lang w:val="en-GB"/>
          </w:rPr>
          <w:t>State</w:t>
        </w:r>
      </w:smartTag>
      <w:r>
        <w:rPr>
          <w:bCs/>
          <w:lang w:val="en-GB"/>
        </w:rPr>
        <w:t xml:space="preserve"> is required to confirm that the Project Sponsor accepts the calculation made by the </w:t>
      </w:r>
      <w:smartTag w:uri="urn:schemas-microsoft-com:office:smarttags" w:element="place">
        <w:smartTag w:uri="urn:schemas-microsoft-com:office:smarttags" w:element="PlaceName">
          <w:r>
            <w:rPr>
              <w:bCs/>
              <w:lang w:val="en-GB"/>
            </w:rPr>
            <w:t>Member</w:t>
          </w:r>
        </w:smartTag>
        <w:r>
          <w:rPr>
            <w:bCs/>
            <w:lang w:val="en-GB"/>
          </w:rPr>
          <w:t xml:space="preserve"> </w:t>
        </w:r>
        <w:smartTag w:uri="urn:schemas-microsoft-com:office:smarttags" w:element="PlaceType">
          <w:r>
            <w:rPr>
              <w:bCs/>
              <w:lang w:val="en-GB"/>
            </w:rPr>
            <w:t>State</w:t>
          </w:r>
        </w:smartTag>
      </w:smartTag>
      <w:r>
        <w:rPr>
          <w:bCs/>
          <w:lang w:val="en-GB"/>
        </w:rPr>
        <w:t>, and confirms that it wishes to be considered on that revised basis:</w:t>
      </w:r>
    </w:p>
    <w:p w:rsidR="004745D3" w:rsidRDefault="004745D3">
      <w:pPr>
        <w:pStyle w:val="Text2"/>
        <w:pBdr>
          <w:top w:val="single" w:sz="4" w:space="1" w:color="auto"/>
          <w:left w:val="single" w:sz="4" w:space="4" w:color="auto"/>
          <w:bottom w:val="single" w:sz="4" w:space="1" w:color="auto"/>
          <w:right w:val="single" w:sz="4" w:space="4" w:color="auto"/>
        </w:pBdr>
        <w:spacing w:line="360" w:lineRule="auto"/>
        <w:ind w:left="0"/>
        <w:rPr>
          <w:bCs/>
          <w:lang w:val="en-GB"/>
        </w:rPr>
      </w:pPr>
      <w:r>
        <w:rPr>
          <w:bCs/>
          <w:lang w:val="en-GB"/>
        </w:rPr>
        <w:t>……………………………………………………………………………………………………………………………………………………………………………………</w:t>
      </w:r>
    </w:p>
    <w:p w:rsidR="004745D3" w:rsidRDefault="004745D3">
      <w:pPr>
        <w:pStyle w:val="Text2"/>
        <w:pBdr>
          <w:top w:val="single" w:sz="4" w:space="1" w:color="auto"/>
          <w:left w:val="single" w:sz="4" w:space="4" w:color="auto"/>
          <w:bottom w:val="single" w:sz="4" w:space="1" w:color="auto"/>
          <w:right w:val="single" w:sz="4" w:space="4" w:color="auto"/>
        </w:pBdr>
        <w:spacing w:line="360" w:lineRule="auto"/>
        <w:ind w:left="0"/>
        <w:rPr>
          <w:bCs/>
          <w:lang w:val="en-GB"/>
        </w:rPr>
      </w:pPr>
      <w:r>
        <w:rPr>
          <w:bCs/>
          <w:lang w:val="en-GB"/>
        </w:rPr>
        <w:t>3. [</w:t>
      </w:r>
      <w:r>
        <w:rPr>
          <w:bCs/>
          <w:i/>
          <w:color w:val="0000FF"/>
          <w:lang w:val="en-GB"/>
        </w:rPr>
        <w:t>The Member State</w:t>
      </w:r>
      <w:r>
        <w:rPr>
          <w:bCs/>
          <w:lang w:val="en-GB"/>
        </w:rPr>
        <w:t xml:space="preserve">] confirms that </w:t>
      </w:r>
      <w:r w:rsidRPr="003E4BC7">
        <w:rPr>
          <w:bCs/>
          <w:lang w:val="en-GB"/>
        </w:rPr>
        <w:t>the above calculations were performed using assumptions consistent with those used in other relevant Application and Submission Forms in respect of [</w:t>
      </w:r>
      <w:r w:rsidRPr="003E4BC7">
        <w:rPr>
          <w:bCs/>
          <w:i/>
          <w:color w:val="0000FF"/>
          <w:lang w:val="en-GB"/>
        </w:rPr>
        <w:t>project name</w:t>
      </w:r>
      <w:r w:rsidRPr="003E4BC7">
        <w:rPr>
          <w:bCs/>
          <w:lang w:val="en-GB"/>
        </w:rPr>
        <w:t>].</w:t>
      </w:r>
    </w:p>
    <w:p w:rsidR="004745D3" w:rsidRDefault="004745D3">
      <w:pPr>
        <w:pStyle w:val="Text2"/>
        <w:pBdr>
          <w:top w:val="single" w:sz="4" w:space="1" w:color="auto"/>
          <w:left w:val="single" w:sz="4" w:space="4" w:color="auto"/>
          <w:bottom w:val="single" w:sz="4" w:space="1" w:color="auto"/>
          <w:right w:val="single" w:sz="4" w:space="4" w:color="auto"/>
        </w:pBdr>
        <w:spacing w:line="360" w:lineRule="auto"/>
        <w:ind w:left="0"/>
        <w:rPr>
          <w:bCs/>
          <w:lang w:val="en-GB"/>
        </w:rPr>
      </w:pPr>
      <w:r>
        <w:rPr>
          <w:bCs/>
          <w:lang w:val="en-GB"/>
        </w:rPr>
        <w:t>……………………………………………………………………………………………………………………………………………………………………………………………………………………………………………………………………………………………………………………………………………………………………………………………………………………………………………………………………</w:t>
      </w:r>
    </w:p>
    <w:p w:rsidR="004745D3" w:rsidRDefault="004745D3">
      <w:pPr>
        <w:pStyle w:val="Text2"/>
        <w:pBdr>
          <w:top w:val="single" w:sz="4" w:space="1" w:color="auto"/>
          <w:left w:val="single" w:sz="4" w:space="4" w:color="auto"/>
          <w:bottom w:val="single" w:sz="4" w:space="1" w:color="auto"/>
          <w:right w:val="single" w:sz="4" w:space="4" w:color="auto"/>
        </w:pBdr>
        <w:spacing w:line="360" w:lineRule="auto"/>
        <w:ind w:left="0"/>
        <w:rPr>
          <w:bCs/>
          <w:lang w:val="en-GB"/>
        </w:rPr>
      </w:pPr>
    </w:p>
    <w:p w:rsidR="004745D3" w:rsidRDefault="004745D3">
      <w:pPr>
        <w:pStyle w:val="Text2"/>
        <w:pBdr>
          <w:top w:val="single" w:sz="4" w:space="1" w:color="auto"/>
          <w:left w:val="single" w:sz="4" w:space="4" w:color="auto"/>
          <w:bottom w:val="single" w:sz="4" w:space="1" w:color="auto"/>
          <w:right w:val="single" w:sz="4" w:space="4" w:color="auto"/>
        </w:pBdr>
        <w:spacing w:line="360" w:lineRule="auto"/>
        <w:ind w:left="0"/>
        <w:rPr>
          <w:bCs/>
          <w:lang w:val="en-GB"/>
        </w:rPr>
      </w:pPr>
      <w:r>
        <w:rPr>
          <w:bCs/>
          <w:lang w:val="en-GB"/>
        </w:rPr>
        <w:lastRenderedPageBreak/>
        <w:t>4. The following matters concerning the Project Outputs are drawn to the attention of the Commission.</w:t>
      </w:r>
    </w:p>
    <w:p w:rsidR="004745D3" w:rsidRDefault="004745D3">
      <w:pPr>
        <w:pStyle w:val="Text2"/>
        <w:pBdr>
          <w:top w:val="single" w:sz="4" w:space="1" w:color="auto"/>
          <w:left w:val="single" w:sz="4" w:space="4" w:color="auto"/>
          <w:bottom w:val="single" w:sz="4" w:space="1" w:color="auto"/>
          <w:right w:val="single" w:sz="4" w:space="4" w:color="auto"/>
        </w:pBdr>
        <w:spacing w:line="360" w:lineRule="auto"/>
        <w:ind w:left="0"/>
        <w:rPr>
          <w:bCs/>
          <w:lang w:val="en-GB"/>
        </w:rPr>
      </w:pPr>
      <w:r>
        <w:rPr>
          <w:bCs/>
          <w:lang w:val="en-GB"/>
        </w:rPr>
        <w:t>……………………………………………………………………………………………………………………………………………………………………………………………………………………………………………………………………………………………………………………………………………………………………………………………………………………………………………………………………</w:t>
      </w:r>
    </w:p>
    <w:p w:rsidR="004745D3" w:rsidRDefault="004745D3">
      <w:pPr>
        <w:pStyle w:val="Text2"/>
        <w:pBdr>
          <w:top w:val="single" w:sz="4" w:space="1" w:color="auto"/>
          <w:left w:val="single" w:sz="4" w:space="4" w:color="auto"/>
          <w:bottom w:val="single" w:sz="4" w:space="1" w:color="auto"/>
          <w:right w:val="single" w:sz="4" w:space="4" w:color="auto"/>
        </w:pBdr>
        <w:spacing w:line="360" w:lineRule="auto"/>
        <w:ind w:left="0"/>
        <w:rPr>
          <w:bCs/>
          <w:lang w:val="en-GB"/>
        </w:rPr>
      </w:pPr>
    </w:p>
    <w:p w:rsidR="004745D3" w:rsidRDefault="004745D3">
      <w:pPr>
        <w:pStyle w:val="Text2"/>
        <w:pBdr>
          <w:top w:val="single" w:sz="4" w:space="1" w:color="auto"/>
          <w:left w:val="single" w:sz="4" w:space="4" w:color="auto"/>
          <w:bottom w:val="single" w:sz="4" w:space="1" w:color="auto"/>
          <w:right w:val="single" w:sz="4" w:space="4" w:color="auto"/>
        </w:pBdr>
        <w:spacing w:line="360" w:lineRule="auto"/>
        <w:ind w:left="0"/>
        <w:rPr>
          <w:bCs/>
          <w:lang w:val="en-GB"/>
        </w:rPr>
      </w:pPr>
    </w:p>
    <w:p w:rsidR="004745D3" w:rsidRDefault="004745D3">
      <w:pPr>
        <w:pStyle w:val="Text2"/>
        <w:pBdr>
          <w:top w:val="single" w:sz="4" w:space="1" w:color="auto"/>
          <w:left w:val="single" w:sz="4" w:space="4" w:color="auto"/>
          <w:bottom w:val="single" w:sz="4" w:space="1" w:color="auto"/>
          <w:right w:val="single" w:sz="4" w:space="4" w:color="auto"/>
        </w:pBdr>
        <w:spacing w:line="360" w:lineRule="auto"/>
        <w:ind w:left="0"/>
        <w:rPr>
          <w:lang w:val="en-GB"/>
        </w:rPr>
      </w:pPr>
      <w:r>
        <w:rPr>
          <w:bCs/>
          <w:lang w:val="en-GB"/>
        </w:rPr>
        <w:t xml:space="preserve">Signed </w:t>
      </w:r>
      <w:r>
        <w:rPr>
          <w:lang w:val="en-GB"/>
        </w:rPr>
        <w:t>…………………………………….</w:t>
      </w:r>
    </w:p>
    <w:p w:rsidR="004745D3" w:rsidRDefault="004745D3">
      <w:pPr>
        <w:pStyle w:val="Text2"/>
        <w:pBdr>
          <w:top w:val="single" w:sz="4" w:space="1" w:color="auto"/>
          <w:left w:val="single" w:sz="4" w:space="4" w:color="auto"/>
          <w:bottom w:val="single" w:sz="4" w:space="1" w:color="auto"/>
          <w:right w:val="single" w:sz="4" w:space="4" w:color="auto"/>
        </w:pBdr>
        <w:spacing w:line="360" w:lineRule="auto"/>
        <w:ind w:left="0"/>
        <w:rPr>
          <w:lang w:val="en-GB"/>
        </w:rPr>
      </w:pPr>
      <w:r>
        <w:rPr>
          <w:lang w:val="en-GB"/>
        </w:rPr>
        <w:t>Name………………………………………</w:t>
      </w:r>
    </w:p>
    <w:p w:rsidR="004745D3" w:rsidRDefault="004745D3">
      <w:pPr>
        <w:pStyle w:val="Text2"/>
        <w:pBdr>
          <w:top w:val="single" w:sz="4" w:space="1" w:color="auto"/>
          <w:left w:val="single" w:sz="4" w:space="4" w:color="auto"/>
          <w:bottom w:val="single" w:sz="4" w:space="1" w:color="auto"/>
          <w:right w:val="single" w:sz="4" w:space="4" w:color="auto"/>
        </w:pBdr>
        <w:spacing w:line="360" w:lineRule="auto"/>
        <w:ind w:left="0"/>
        <w:rPr>
          <w:lang w:val="en-GB"/>
        </w:rPr>
      </w:pPr>
      <w:r>
        <w:rPr>
          <w:lang w:val="en-GB"/>
        </w:rPr>
        <w:t>Department………………………………..on behalf of</w:t>
      </w:r>
    </w:p>
    <w:p w:rsidR="004745D3" w:rsidRDefault="004745D3">
      <w:pPr>
        <w:pStyle w:val="Text2"/>
        <w:pBdr>
          <w:top w:val="single" w:sz="4" w:space="1" w:color="auto"/>
          <w:left w:val="single" w:sz="4" w:space="4" w:color="auto"/>
          <w:bottom w:val="single" w:sz="4" w:space="1" w:color="auto"/>
          <w:right w:val="single" w:sz="4" w:space="4" w:color="auto"/>
        </w:pBdr>
        <w:spacing w:line="360" w:lineRule="auto"/>
        <w:ind w:left="0"/>
        <w:rPr>
          <w:lang w:val="en-GB"/>
        </w:rPr>
      </w:pPr>
      <w:smartTag w:uri="urn:schemas-microsoft-com:office:smarttags" w:element="place">
        <w:smartTag w:uri="urn:schemas-microsoft-com:office:smarttags" w:element="PlaceName">
          <w:r>
            <w:rPr>
              <w:lang w:val="en-GB"/>
            </w:rPr>
            <w:t>Member</w:t>
          </w:r>
        </w:smartTag>
        <w:r>
          <w:rPr>
            <w:lang w:val="en-GB"/>
          </w:rPr>
          <w:t xml:space="preserve"> </w:t>
        </w:r>
        <w:smartTag w:uri="urn:schemas-microsoft-com:office:smarttags" w:element="PlaceType">
          <w:r>
            <w:rPr>
              <w:lang w:val="en-GB"/>
            </w:rPr>
            <w:t>State</w:t>
          </w:r>
        </w:smartTag>
      </w:smartTag>
      <w:r>
        <w:rPr>
          <w:lang w:val="en-GB"/>
        </w:rPr>
        <w:t>………………………………</w:t>
      </w:r>
    </w:p>
    <w:p w:rsidR="004745D3" w:rsidRDefault="004745D3">
      <w:pPr>
        <w:pStyle w:val="Text2"/>
        <w:pBdr>
          <w:top w:val="single" w:sz="4" w:space="1" w:color="auto"/>
          <w:left w:val="single" w:sz="4" w:space="4" w:color="auto"/>
          <w:bottom w:val="single" w:sz="4" w:space="1" w:color="auto"/>
          <w:right w:val="single" w:sz="4" w:space="4" w:color="auto"/>
        </w:pBdr>
        <w:spacing w:line="360" w:lineRule="auto"/>
        <w:ind w:left="0"/>
        <w:rPr>
          <w:lang w:val="en-GB"/>
        </w:rPr>
      </w:pPr>
      <w:r>
        <w:rPr>
          <w:lang w:val="en-GB"/>
        </w:rPr>
        <w:t>Date     …………………………………….</w:t>
      </w:r>
    </w:p>
    <w:p w:rsidR="004745D3" w:rsidRDefault="004745D3">
      <w:pPr>
        <w:outlineLvl w:val="0"/>
        <w:rPr>
          <w:b/>
          <w:sz w:val="24"/>
          <w:szCs w:val="24"/>
        </w:rPr>
      </w:pPr>
    </w:p>
    <w:sectPr w:rsidR="004745D3">
      <w:headerReference w:type="default" r:id="rId8"/>
      <w:footerReference w:type="default" r:id="rId9"/>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5021" w:rsidRDefault="004E5021">
      <w:r>
        <w:separator/>
      </w:r>
    </w:p>
  </w:endnote>
  <w:endnote w:type="continuationSeparator" w:id="0">
    <w:p w:rsidR="004E5021" w:rsidRDefault="004E50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45D3" w:rsidRDefault="004745D3">
    <w:pPr>
      <w:pStyle w:val="Footer"/>
      <w:jc w:val="center"/>
    </w:pPr>
    <w:r>
      <w:rPr>
        <w:rStyle w:val="PageNumber"/>
      </w:rPr>
      <w:fldChar w:fldCharType="begin"/>
    </w:r>
    <w:r>
      <w:rPr>
        <w:rStyle w:val="PageNumber"/>
      </w:rPr>
      <w:instrText xml:space="preserve"> PAGE </w:instrText>
    </w:r>
    <w:r>
      <w:rPr>
        <w:rStyle w:val="PageNumber"/>
      </w:rPr>
      <w:fldChar w:fldCharType="separate"/>
    </w:r>
    <w:r w:rsidR="008C0B2E">
      <w:rPr>
        <w:rStyle w:val="PageNumber"/>
        <w:noProof/>
      </w:rPr>
      <w:t>1</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5021" w:rsidRDefault="004E5021">
      <w:r>
        <w:separator/>
      </w:r>
    </w:p>
  </w:footnote>
  <w:footnote w:type="continuationSeparator" w:id="0">
    <w:p w:rsidR="004E5021" w:rsidRDefault="004E50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45D3" w:rsidRDefault="004745D3">
    <w:pPr>
      <w:pStyle w:val="Header"/>
    </w:pPr>
    <w:r>
      <w:rPr>
        <w:rFonts w:ascii="Times New Roman" w:hAnsi="Times New Roman"/>
        <w:b/>
      </w:rPr>
      <w:t>Submission Form 6: Project Outputs</w:t>
    </w:r>
    <w:r>
      <w:rPr>
        <w:rFonts w:ascii="Times New Roman" w:hAnsi="Times New Roman"/>
        <w:b/>
      </w:rPr>
      <w:tab/>
    </w:r>
    <w:r>
      <w:rPr>
        <w:rFonts w:ascii="Times New Roman" w:hAnsi="Times New Roman"/>
        <w:b/>
      </w:rPr>
      <w:tab/>
      <w:t xml:space="preserve">NER300 </w:t>
    </w:r>
    <w:r w:rsidR="00B90155">
      <w:rPr>
        <w:rFonts w:ascii="Times New Roman" w:hAnsi="Times New Roman"/>
        <w:b/>
      </w:rPr>
      <w:t>2</w:t>
    </w:r>
    <w:r w:rsidR="00B90155" w:rsidRPr="007C46F4">
      <w:rPr>
        <w:rFonts w:ascii="Times New Roman" w:hAnsi="Times New Roman"/>
        <w:b/>
        <w:vertAlign w:val="superscript"/>
      </w:rPr>
      <w:t>nd</w:t>
    </w:r>
    <w:r w:rsidR="00B90155">
      <w:rPr>
        <w:rFonts w:ascii="Times New Roman" w:hAnsi="Times New Roman"/>
        <w:b/>
      </w:rPr>
      <w:t xml:space="preserve"> </w:t>
    </w:r>
    <w:r>
      <w:rPr>
        <w:rFonts w:ascii="Times New Roman" w:hAnsi="Times New Roman"/>
        <w:b/>
      </w:rPr>
      <w:t>Call for Proposals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CEC5A6A"/>
    <w:lvl w:ilvl="0">
      <w:start w:val="1"/>
      <w:numFmt w:val="decimal"/>
      <w:lvlText w:val="%1."/>
      <w:lvlJc w:val="left"/>
      <w:pPr>
        <w:tabs>
          <w:tab w:val="num" w:pos="1492"/>
        </w:tabs>
        <w:ind w:left="1492" w:hanging="360"/>
      </w:pPr>
    </w:lvl>
  </w:abstractNum>
  <w:abstractNum w:abstractNumId="1">
    <w:nsid w:val="FFFFFF7D"/>
    <w:multiLevelType w:val="singleLevel"/>
    <w:tmpl w:val="9886B54E"/>
    <w:lvl w:ilvl="0">
      <w:start w:val="1"/>
      <w:numFmt w:val="decimal"/>
      <w:lvlText w:val="%1."/>
      <w:lvlJc w:val="left"/>
      <w:pPr>
        <w:tabs>
          <w:tab w:val="num" w:pos="1209"/>
        </w:tabs>
        <w:ind w:left="1209" w:hanging="360"/>
      </w:pPr>
    </w:lvl>
  </w:abstractNum>
  <w:abstractNum w:abstractNumId="2">
    <w:nsid w:val="FFFFFF7E"/>
    <w:multiLevelType w:val="singleLevel"/>
    <w:tmpl w:val="20FCAD9E"/>
    <w:lvl w:ilvl="0">
      <w:start w:val="1"/>
      <w:numFmt w:val="decimal"/>
      <w:lvlText w:val="%1."/>
      <w:lvlJc w:val="left"/>
      <w:pPr>
        <w:tabs>
          <w:tab w:val="num" w:pos="926"/>
        </w:tabs>
        <w:ind w:left="926" w:hanging="360"/>
      </w:pPr>
    </w:lvl>
  </w:abstractNum>
  <w:abstractNum w:abstractNumId="3">
    <w:nsid w:val="FFFFFF7F"/>
    <w:multiLevelType w:val="singleLevel"/>
    <w:tmpl w:val="3014EB96"/>
    <w:lvl w:ilvl="0">
      <w:start w:val="1"/>
      <w:numFmt w:val="decimal"/>
      <w:lvlText w:val="%1."/>
      <w:lvlJc w:val="left"/>
      <w:pPr>
        <w:tabs>
          <w:tab w:val="num" w:pos="643"/>
        </w:tabs>
        <w:ind w:left="643" w:hanging="360"/>
      </w:pPr>
    </w:lvl>
  </w:abstractNum>
  <w:abstractNum w:abstractNumId="4">
    <w:nsid w:val="FFFFFF80"/>
    <w:multiLevelType w:val="singleLevel"/>
    <w:tmpl w:val="B036A2F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F6CFA2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D04F6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7852535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6549878"/>
    <w:lvl w:ilvl="0">
      <w:start w:val="1"/>
      <w:numFmt w:val="decimal"/>
      <w:lvlText w:val="%1."/>
      <w:lvlJc w:val="left"/>
      <w:pPr>
        <w:tabs>
          <w:tab w:val="num" w:pos="360"/>
        </w:tabs>
        <w:ind w:left="360" w:hanging="360"/>
      </w:pPr>
    </w:lvl>
  </w:abstractNum>
  <w:abstractNum w:abstractNumId="9">
    <w:nsid w:val="FFFFFF89"/>
    <w:multiLevelType w:val="singleLevel"/>
    <w:tmpl w:val="3D6269A4"/>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2ABCC660"/>
    <w:lvl w:ilvl="0">
      <w:numFmt w:val="bullet"/>
      <w:lvlText w:val="*"/>
      <w:lvlJc w:val="left"/>
    </w:lvl>
  </w:abstractNum>
  <w:abstractNum w:abstractNumId="11">
    <w:nsid w:val="00381FD6"/>
    <w:multiLevelType w:val="multilevel"/>
    <w:tmpl w:val="4DA4EF6C"/>
    <w:lvl w:ilvl="0">
      <w:numFmt w:val="bullet"/>
      <w:lvlText w:val="-"/>
      <w:lvlJc w:val="left"/>
      <w:pPr>
        <w:tabs>
          <w:tab w:val="num" w:pos="720"/>
        </w:tabs>
        <w:ind w:left="720" w:hanging="360"/>
      </w:pPr>
      <w:rPr>
        <w:rFonts w:ascii="Arial" w:eastAsia="SimSun"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nsid w:val="02D556CA"/>
    <w:multiLevelType w:val="multilevel"/>
    <w:tmpl w:val="04090001"/>
    <w:lvl w:ilvl="0">
      <w:start w:val="1"/>
      <w:numFmt w:val="bullet"/>
      <w:lvlText w:val=""/>
      <w:lvlJc w:val="left"/>
      <w:pPr>
        <w:tabs>
          <w:tab w:val="num" w:pos="360"/>
        </w:tabs>
        <w:ind w:left="36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09E71ED4"/>
    <w:multiLevelType w:val="singleLevel"/>
    <w:tmpl w:val="5B762884"/>
    <w:lvl w:ilvl="0">
      <w:start w:val="1"/>
      <w:numFmt w:val="bullet"/>
      <w:pStyle w:val="TableBullet"/>
      <w:lvlText w:val="§"/>
      <w:lvlJc w:val="left"/>
      <w:pPr>
        <w:tabs>
          <w:tab w:val="num" w:pos="298"/>
        </w:tabs>
        <w:ind w:left="298" w:hanging="298"/>
      </w:pPr>
      <w:rPr>
        <w:rFonts w:ascii="Wingdings" w:hAnsi="Wingdings" w:hint="default"/>
        <w:sz w:val="18"/>
      </w:rPr>
    </w:lvl>
  </w:abstractNum>
  <w:abstractNum w:abstractNumId="14">
    <w:nsid w:val="0E660475"/>
    <w:multiLevelType w:val="hybridMultilevel"/>
    <w:tmpl w:val="4DA4EF6C"/>
    <w:lvl w:ilvl="0" w:tplc="5E263394">
      <w:numFmt w:val="bullet"/>
      <w:lvlText w:val="-"/>
      <w:lvlJc w:val="left"/>
      <w:pPr>
        <w:tabs>
          <w:tab w:val="num" w:pos="720"/>
        </w:tabs>
        <w:ind w:left="720" w:hanging="360"/>
      </w:pPr>
      <w:rPr>
        <w:rFonts w:ascii="Arial" w:eastAsia="SimSun" w:hAnsi="Arial" w:cs="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nsid w:val="12B60594"/>
    <w:multiLevelType w:val="multilevel"/>
    <w:tmpl w:val="02F0F144"/>
    <w:lvl w:ilvl="0">
      <w:start w:val="1"/>
      <w:numFmt w:val="decimal"/>
      <w:pStyle w:val="ListNumber"/>
      <w:lvlText w:val="%1"/>
      <w:lvlJc w:val="left"/>
      <w:pPr>
        <w:tabs>
          <w:tab w:val="num" w:pos="595"/>
        </w:tabs>
        <w:ind w:left="595" w:hanging="595"/>
      </w:pPr>
    </w:lvl>
    <w:lvl w:ilvl="1">
      <w:start w:val="1"/>
      <w:numFmt w:val="decimal"/>
      <w:pStyle w:val="ListNumber2"/>
      <w:lvlText w:val="%2"/>
      <w:lvlJc w:val="left"/>
      <w:pPr>
        <w:tabs>
          <w:tab w:val="num" w:pos="1191"/>
        </w:tabs>
        <w:ind w:left="1191" w:hanging="595"/>
      </w:pPr>
    </w:lvl>
    <w:lvl w:ilvl="2">
      <w:start w:val="1"/>
      <w:numFmt w:val="decimal"/>
      <w:pStyle w:val="ListNumber3"/>
      <w:lvlText w:val="%3"/>
      <w:lvlJc w:val="left"/>
      <w:pPr>
        <w:tabs>
          <w:tab w:val="num" w:pos="1786"/>
        </w:tabs>
        <w:ind w:left="1786" w:hanging="595"/>
      </w:pPr>
    </w:lvl>
    <w:lvl w:ilvl="3">
      <w:start w:val="1"/>
      <w:numFmt w:val="decimal"/>
      <w:pStyle w:val="ListNumber4"/>
      <w:lvlText w:val="%4"/>
      <w:lvlJc w:val="left"/>
      <w:pPr>
        <w:tabs>
          <w:tab w:val="num" w:pos="2381"/>
        </w:tabs>
        <w:ind w:left="2381" w:hanging="595"/>
      </w:pPr>
    </w:lvl>
    <w:lvl w:ilvl="4">
      <w:start w:val="1"/>
      <w:numFmt w:val="decimal"/>
      <w:pStyle w:val="ListNumber5"/>
      <w:lvlText w:val="%5"/>
      <w:lvlJc w:val="left"/>
      <w:pPr>
        <w:tabs>
          <w:tab w:val="num" w:pos="2976"/>
        </w:tabs>
        <w:ind w:left="2976" w:hanging="595"/>
      </w:pPr>
    </w:lvl>
    <w:lvl w:ilvl="5">
      <w:start w:val="1"/>
      <w:numFmt w:val="decimal"/>
      <w:lvlText w:val="%6"/>
      <w:lvlJc w:val="left"/>
      <w:pPr>
        <w:tabs>
          <w:tab w:val="num" w:pos="3572"/>
        </w:tabs>
        <w:ind w:left="3572" w:hanging="595"/>
      </w:pPr>
    </w:lvl>
    <w:lvl w:ilvl="6">
      <w:start w:val="1"/>
      <w:numFmt w:val="decimal"/>
      <w:lvlText w:val="%7"/>
      <w:lvlJc w:val="left"/>
      <w:pPr>
        <w:tabs>
          <w:tab w:val="num" w:pos="4167"/>
        </w:tabs>
        <w:ind w:left="4167" w:hanging="595"/>
      </w:pPr>
    </w:lvl>
    <w:lvl w:ilvl="7">
      <w:start w:val="1"/>
      <w:numFmt w:val="decimal"/>
      <w:lvlText w:val="%8"/>
      <w:lvlJc w:val="left"/>
      <w:pPr>
        <w:tabs>
          <w:tab w:val="num" w:pos="4762"/>
        </w:tabs>
        <w:ind w:left="4762" w:hanging="595"/>
      </w:pPr>
    </w:lvl>
    <w:lvl w:ilvl="8">
      <w:start w:val="1"/>
      <w:numFmt w:val="decimal"/>
      <w:lvlText w:val="%9"/>
      <w:lvlJc w:val="left"/>
      <w:pPr>
        <w:tabs>
          <w:tab w:val="num" w:pos="4762"/>
        </w:tabs>
        <w:ind w:left="4762" w:hanging="595"/>
      </w:pPr>
    </w:lvl>
  </w:abstractNum>
  <w:abstractNum w:abstractNumId="16">
    <w:nsid w:val="1C04062D"/>
    <w:multiLevelType w:val="hybridMultilevel"/>
    <w:tmpl w:val="2A1E43A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nsid w:val="293A4B80"/>
    <w:multiLevelType w:val="hybridMultilevel"/>
    <w:tmpl w:val="86AACCD8"/>
    <w:lvl w:ilvl="0" w:tplc="0809000F">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nsid w:val="33F44945"/>
    <w:multiLevelType w:val="hybridMultilevel"/>
    <w:tmpl w:val="26A281E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nsid w:val="35D6230E"/>
    <w:multiLevelType w:val="singleLevel"/>
    <w:tmpl w:val="DA0CB540"/>
    <w:lvl w:ilvl="0">
      <w:start w:val="1"/>
      <w:numFmt w:val="decimal"/>
      <w:pStyle w:val="TableListNumber"/>
      <w:lvlText w:val="%1."/>
      <w:lvlJc w:val="left"/>
      <w:pPr>
        <w:tabs>
          <w:tab w:val="num" w:pos="360"/>
        </w:tabs>
        <w:ind w:left="298" w:hanging="298"/>
      </w:pPr>
    </w:lvl>
  </w:abstractNum>
  <w:abstractNum w:abstractNumId="20">
    <w:nsid w:val="53C270F8"/>
    <w:multiLevelType w:val="multilevel"/>
    <w:tmpl w:val="04090001"/>
    <w:lvl w:ilvl="0">
      <w:start w:val="1"/>
      <w:numFmt w:val="bullet"/>
      <w:lvlText w:val=""/>
      <w:lvlJc w:val="left"/>
      <w:pPr>
        <w:tabs>
          <w:tab w:val="num" w:pos="360"/>
        </w:tabs>
        <w:ind w:left="36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D095D54"/>
    <w:multiLevelType w:val="multilevel"/>
    <w:tmpl w:val="7BCCBEE0"/>
    <w:lvl w:ilvl="0">
      <w:start w:val="1"/>
      <w:numFmt w:val="decimal"/>
      <w:pStyle w:val="Heading1"/>
      <w:lvlText w:val="%1"/>
      <w:lvlJc w:val="right"/>
      <w:pPr>
        <w:tabs>
          <w:tab w:val="num" w:pos="2"/>
        </w:tabs>
        <w:ind w:left="2" w:hanging="280"/>
      </w:pPr>
      <w:rPr>
        <w:rFonts w:ascii="Arial" w:hAnsi="Arial" w:hint="default"/>
      </w:rPr>
    </w:lvl>
    <w:lvl w:ilvl="1">
      <w:start w:val="1"/>
      <w:numFmt w:val="decimal"/>
      <w:pStyle w:val="Heading2"/>
      <w:lvlText w:val="%1.%2"/>
      <w:lvlJc w:val="right"/>
      <w:pPr>
        <w:tabs>
          <w:tab w:val="num" w:pos="2"/>
        </w:tabs>
        <w:ind w:left="2" w:hanging="280"/>
      </w:pPr>
      <w:rPr>
        <w:rFonts w:hint="default"/>
      </w:rPr>
    </w:lvl>
    <w:lvl w:ilvl="2">
      <w:start w:val="1"/>
      <w:numFmt w:val="decimal"/>
      <w:pStyle w:val="Heading3"/>
      <w:lvlText w:val="%1.%2.%3"/>
      <w:lvlJc w:val="right"/>
      <w:pPr>
        <w:tabs>
          <w:tab w:val="num" w:pos="2"/>
        </w:tabs>
        <w:ind w:left="2" w:hanging="280"/>
      </w:pPr>
      <w:rPr>
        <w:rFonts w:hint="default"/>
      </w:rPr>
    </w:lvl>
    <w:lvl w:ilvl="3">
      <w:start w:val="1"/>
      <w:numFmt w:val="decimal"/>
      <w:pStyle w:val="Heading4"/>
      <w:lvlText w:val="%1.%2.%3.%4"/>
      <w:lvlJc w:val="right"/>
      <w:pPr>
        <w:tabs>
          <w:tab w:val="num" w:pos="2"/>
        </w:tabs>
        <w:ind w:left="2" w:hanging="280"/>
      </w:pPr>
      <w:rPr>
        <w:rFonts w:hint="default"/>
      </w:rPr>
    </w:lvl>
    <w:lvl w:ilvl="4">
      <w:start w:val="1"/>
      <w:numFmt w:val="decimal"/>
      <w:pStyle w:val="Heading5"/>
      <w:lvlText w:val="%1.%2.%3.%4.%5"/>
      <w:lvlJc w:val="right"/>
      <w:pPr>
        <w:tabs>
          <w:tab w:val="num" w:pos="2"/>
        </w:tabs>
        <w:ind w:left="2" w:hanging="280"/>
      </w:pPr>
      <w:rPr>
        <w:rFonts w:hint="default"/>
      </w:rPr>
    </w:lvl>
    <w:lvl w:ilvl="5">
      <w:start w:val="1"/>
      <w:numFmt w:val="decimal"/>
      <w:pStyle w:val="Heading6"/>
      <w:lvlText w:val="%1.%2.%3.%4.%5.%6"/>
      <w:lvlJc w:val="right"/>
      <w:pPr>
        <w:tabs>
          <w:tab w:val="num" w:pos="2"/>
        </w:tabs>
        <w:ind w:left="2" w:hanging="280"/>
      </w:pPr>
      <w:rPr>
        <w:rFonts w:hint="default"/>
      </w:rPr>
    </w:lvl>
    <w:lvl w:ilvl="6">
      <w:start w:val="1"/>
      <w:numFmt w:val="decimal"/>
      <w:pStyle w:val="Heading7"/>
      <w:lvlText w:val="%1.%2.%3.%4.%5.%6.%7"/>
      <w:lvlJc w:val="right"/>
      <w:pPr>
        <w:tabs>
          <w:tab w:val="num" w:pos="2"/>
        </w:tabs>
        <w:ind w:left="2" w:hanging="280"/>
      </w:pPr>
      <w:rPr>
        <w:rFonts w:hint="default"/>
      </w:rPr>
    </w:lvl>
    <w:lvl w:ilvl="7">
      <w:start w:val="1"/>
      <w:numFmt w:val="decimal"/>
      <w:pStyle w:val="Heading8"/>
      <w:lvlText w:val="%1.%2.%3.%4.%5.%6.%7.%8"/>
      <w:lvlJc w:val="right"/>
      <w:pPr>
        <w:tabs>
          <w:tab w:val="num" w:pos="2"/>
        </w:tabs>
        <w:ind w:left="2" w:hanging="280"/>
      </w:pPr>
      <w:rPr>
        <w:rFonts w:hint="default"/>
      </w:rPr>
    </w:lvl>
    <w:lvl w:ilvl="8">
      <w:start w:val="1"/>
      <w:numFmt w:val="decimal"/>
      <w:pStyle w:val="Heading9"/>
      <w:lvlText w:val="%1.%2.%3.%4.%5.%6.%7.%8.%9"/>
      <w:lvlJc w:val="right"/>
      <w:pPr>
        <w:tabs>
          <w:tab w:val="num" w:pos="2"/>
        </w:tabs>
        <w:ind w:left="2" w:hanging="280"/>
      </w:pPr>
      <w:rPr>
        <w:rFonts w:hint="default"/>
      </w:rPr>
    </w:lvl>
  </w:abstractNum>
  <w:abstractNum w:abstractNumId="22">
    <w:nsid w:val="68C63346"/>
    <w:multiLevelType w:val="hybridMultilevel"/>
    <w:tmpl w:val="8D48731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nsid w:val="77ED1C9B"/>
    <w:multiLevelType w:val="multilevel"/>
    <w:tmpl w:val="BCEAE43A"/>
    <w:lvl w:ilvl="0">
      <w:start w:val="1"/>
      <w:numFmt w:val="bullet"/>
      <w:pStyle w:val="ListBullet"/>
      <w:lvlText w:val="§"/>
      <w:lvlJc w:val="left"/>
      <w:pPr>
        <w:tabs>
          <w:tab w:val="num" w:pos="595"/>
        </w:tabs>
        <w:ind w:left="595" w:hanging="595"/>
      </w:pPr>
      <w:rPr>
        <w:rFonts w:ascii="Wingdings" w:hAnsi="Wingdings"/>
        <w:sz w:val="18"/>
      </w:rPr>
    </w:lvl>
    <w:lvl w:ilvl="1">
      <w:start w:val="1"/>
      <w:numFmt w:val="bullet"/>
      <w:pStyle w:val="ListBullet2"/>
      <w:lvlText w:val="§"/>
      <w:lvlJc w:val="left"/>
      <w:pPr>
        <w:tabs>
          <w:tab w:val="num" w:pos="1191"/>
        </w:tabs>
        <w:ind w:left="1191" w:hanging="595"/>
      </w:pPr>
      <w:rPr>
        <w:rFonts w:ascii="Wingdings" w:hAnsi="Wingdings"/>
        <w:sz w:val="18"/>
      </w:rPr>
    </w:lvl>
    <w:lvl w:ilvl="2">
      <w:start w:val="1"/>
      <w:numFmt w:val="bullet"/>
      <w:pStyle w:val="ListBullet3"/>
      <w:lvlText w:val="§"/>
      <w:lvlJc w:val="left"/>
      <w:pPr>
        <w:tabs>
          <w:tab w:val="num" w:pos="1786"/>
        </w:tabs>
        <w:ind w:left="1786" w:hanging="595"/>
      </w:pPr>
      <w:rPr>
        <w:rFonts w:ascii="Wingdings" w:hAnsi="Wingdings"/>
        <w:sz w:val="18"/>
      </w:rPr>
    </w:lvl>
    <w:lvl w:ilvl="3">
      <w:start w:val="1"/>
      <w:numFmt w:val="bullet"/>
      <w:pStyle w:val="ListBullet4"/>
      <w:lvlText w:val="§"/>
      <w:lvlJc w:val="left"/>
      <w:pPr>
        <w:tabs>
          <w:tab w:val="num" w:pos="2381"/>
        </w:tabs>
        <w:ind w:left="2381" w:hanging="595"/>
      </w:pPr>
      <w:rPr>
        <w:rFonts w:ascii="Wingdings" w:hAnsi="Wingdings"/>
        <w:sz w:val="18"/>
      </w:rPr>
    </w:lvl>
    <w:lvl w:ilvl="4">
      <w:start w:val="1"/>
      <w:numFmt w:val="bullet"/>
      <w:pStyle w:val="ListBullet5"/>
      <w:lvlText w:val="§"/>
      <w:lvlJc w:val="left"/>
      <w:pPr>
        <w:tabs>
          <w:tab w:val="num" w:pos="2976"/>
        </w:tabs>
        <w:ind w:left="2976" w:hanging="595"/>
      </w:pPr>
      <w:rPr>
        <w:rFonts w:ascii="Wingdings" w:hAnsi="Wingdings"/>
        <w:sz w:val="18"/>
      </w:rPr>
    </w:lvl>
    <w:lvl w:ilvl="5">
      <w:start w:val="1"/>
      <w:numFmt w:val="bullet"/>
      <w:lvlText w:val="§"/>
      <w:lvlJc w:val="left"/>
      <w:pPr>
        <w:tabs>
          <w:tab w:val="num" w:pos="3572"/>
        </w:tabs>
        <w:ind w:left="3572" w:hanging="595"/>
      </w:pPr>
      <w:rPr>
        <w:rFonts w:ascii="Wingdings" w:hAnsi="Wingdings"/>
        <w:sz w:val="18"/>
      </w:rPr>
    </w:lvl>
    <w:lvl w:ilvl="6">
      <w:start w:val="1"/>
      <w:numFmt w:val="bullet"/>
      <w:lvlText w:val="§"/>
      <w:lvlJc w:val="left"/>
      <w:pPr>
        <w:tabs>
          <w:tab w:val="num" w:pos="4167"/>
        </w:tabs>
        <w:ind w:left="4167" w:hanging="595"/>
      </w:pPr>
      <w:rPr>
        <w:rFonts w:ascii="Wingdings" w:hAnsi="Wingdings"/>
        <w:sz w:val="18"/>
      </w:rPr>
    </w:lvl>
    <w:lvl w:ilvl="7">
      <w:start w:val="1"/>
      <w:numFmt w:val="bullet"/>
      <w:lvlText w:val="§"/>
      <w:lvlJc w:val="left"/>
      <w:pPr>
        <w:tabs>
          <w:tab w:val="num" w:pos="4762"/>
        </w:tabs>
        <w:ind w:left="4762" w:hanging="595"/>
      </w:pPr>
      <w:rPr>
        <w:rFonts w:ascii="Wingdings" w:hAnsi="Wingdings"/>
        <w:sz w:val="18"/>
      </w:rPr>
    </w:lvl>
    <w:lvl w:ilvl="8">
      <w:start w:val="1"/>
      <w:numFmt w:val="bullet"/>
      <w:lvlText w:val="§"/>
      <w:lvlJc w:val="left"/>
      <w:pPr>
        <w:tabs>
          <w:tab w:val="num" w:pos="4762"/>
        </w:tabs>
        <w:ind w:left="4762" w:hanging="595"/>
      </w:pPr>
      <w:rPr>
        <w:rFonts w:ascii="Wingdings" w:hAnsi="Wingdings"/>
        <w:sz w:val="18"/>
      </w:rPr>
    </w:lvl>
  </w:abstractNum>
  <w:num w:numId="1">
    <w:abstractNumId w:val="21"/>
  </w:num>
  <w:num w:numId="2">
    <w:abstractNumId w:val="21"/>
  </w:num>
  <w:num w:numId="3">
    <w:abstractNumId w:val="21"/>
  </w:num>
  <w:num w:numId="4">
    <w:abstractNumId w:val="21"/>
  </w:num>
  <w:num w:numId="5">
    <w:abstractNumId w:val="21"/>
  </w:num>
  <w:num w:numId="6">
    <w:abstractNumId w:val="21"/>
  </w:num>
  <w:num w:numId="7">
    <w:abstractNumId w:val="21"/>
  </w:num>
  <w:num w:numId="8">
    <w:abstractNumId w:val="21"/>
  </w:num>
  <w:num w:numId="9">
    <w:abstractNumId w:val="21"/>
  </w:num>
  <w:num w:numId="10">
    <w:abstractNumId w:val="9"/>
  </w:num>
  <w:num w:numId="11">
    <w:abstractNumId w:val="23"/>
  </w:num>
  <w:num w:numId="12">
    <w:abstractNumId w:val="7"/>
  </w:num>
  <w:num w:numId="13">
    <w:abstractNumId w:val="23"/>
  </w:num>
  <w:num w:numId="14">
    <w:abstractNumId w:val="6"/>
  </w:num>
  <w:num w:numId="15">
    <w:abstractNumId w:val="23"/>
  </w:num>
  <w:num w:numId="16">
    <w:abstractNumId w:val="5"/>
  </w:num>
  <w:num w:numId="17">
    <w:abstractNumId w:val="23"/>
  </w:num>
  <w:num w:numId="18">
    <w:abstractNumId w:val="4"/>
  </w:num>
  <w:num w:numId="19">
    <w:abstractNumId w:val="23"/>
  </w:num>
  <w:num w:numId="20">
    <w:abstractNumId w:val="8"/>
  </w:num>
  <w:num w:numId="21">
    <w:abstractNumId w:val="15"/>
  </w:num>
  <w:num w:numId="22">
    <w:abstractNumId w:val="3"/>
  </w:num>
  <w:num w:numId="23">
    <w:abstractNumId w:val="15"/>
  </w:num>
  <w:num w:numId="24">
    <w:abstractNumId w:val="2"/>
  </w:num>
  <w:num w:numId="25">
    <w:abstractNumId w:val="15"/>
  </w:num>
  <w:num w:numId="26">
    <w:abstractNumId w:val="1"/>
  </w:num>
  <w:num w:numId="27">
    <w:abstractNumId w:val="15"/>
  </w:num>
  <w:num w:numId="28">
    <w:abstractNumId w:val="0"/>
  </w:num>
  <w:num w:numId="29">
    <w:abstractNumId w:val="15"/>
  </w:num>
  <w:num w:numId="30">
    <w:abstractNumId w:val="13"/>
  </w:num>
  <w:num w:numId="31">
    <w:abstractNumId w:val="19"/>
  </w:num>
  <w:num w:numId="32">
    <w:abstractNumId w:val="17"/>
  </w:num>
  <w:num w:numId="33">
    <w:abstractNumId w:val="14"/>
  </w:num>
  <w:num w:numId="34">
    <w:abstractNumId w:val="11"/>
  </w:num>
  <w:num w:numId="35">
    <w:abstractNumId w:val="16"/>
  </w:num>
  <w:num w:numId="36">
    <w:abstractNumId w:val="12"/>
  </w:num>
  <w:num w:numId="37">
    <w:abstractNumId w:val="20"/>
  </w:num>
  <w:num w:numId="38">
    <w:abstractNumId w:val="22"/>
  </w:num>
  <w:num w:numId="39">
    <w:abstractNumId w:val="18"/>
  </w:num>
  <w:num w:numId="40">
    <w:abstractNumId w:val="10"/>
    <w:lvlOverride w:ilvl="0">
      <w:lvl w:ilvl="0">
        <w:numFmt w:val="bullet"/>
        <w:lvlText w:val="•"/>
        <w:legacy w:legacy="1" w:legacySpace="0" w:legacyIndent="0"/>
        <w:lvlJc w:val="left"/>
        <w:rPr>
          <w:rFonts w:ascii="Helv" w:hAnsi="Helv"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716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8F5DC7"/>
    <w:rsid w:val="00036B03"/>
    <w:rsid w:val="00144AD6"/>
    <w:rsid w:val="002B7151"/>
    <w:rsid w:val="003E4BC7"/>
    <w:rsid w:val="004565F0"/>
    <w:rsid w:val="004745D3"/>
    <w:rsid w:val="004E5021"/>
    <w:rsid w:val="005509EE"/>
    <w:rsid w:val="005F6A20"/>
    <w:rsid w:val="007C46F4"/>
    <w:rsid w:val="008C0B2E"/>
    <w:rsid w:val="008F5DC7"/>
    <w:rsid w:val="00B90155"/>
    <w:rsid w:val="00BF05D9"/>
    <w:rsid w:val="00BF3401"/>
    <w:rsid w:val="00C117E0"/>
    <w:rsid w:val="00CC0235"/>
    <w:rsid w:val="00DA1732"/>
    <w:rsid w:val="00DC0629"/>
    <w:rsid w:val="00DF7AE5"/>
    <w:rsid w:val="00EA74F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line="240" w:lineRule="atLeast"/>
    </w:pPr>
    <w:rPr>
      <w:rFonts w:ascii="Arial" w:hAnsi="Arial"/>
      <w:lang w:eastAsia="zh-CN"/>
    </w:rPr>
  </w:style>
  <w:style w:type="paragraph" w:styleId="Heading1">
    <w:name w:val="heading 1"/>
    <w:basedOn w:val="Normal"/>
    <w:next w:val="Heading2"/>
    <w:qFormat/>
    <w:pPr>
      <w:keepNext/>
      <w:pageBreakBefore/>
      <w:numPr>
        <w:numId w:val="9"/>
      </w:numPr>
      <w:spacing w:after="290" w:line="370" w:lineRule="atLeast"/>
      <w:outlineLvl w:val="0"/>
    </w:pPr>
    <w:rPr>
      <w:b/>
      <w:kern w:val="28"/>
      <w:sz w:val="32"/>
    </w:rPr>
  </w:style>
  <w:style w:type="paragraph" w:styleId="Heading2">
    <w:name w:val="heading 2"/>
    <w:basedOn w:val="Normal"/>
    <w:next w:val="BodyText"/>
    <w:qFormat/>
    <w:pPr>
      <w:keepNext/>
      <w:numPr>
        <w:ilvl w:val="1"/>
        <w:numId w:val="9"/>
      </w:numPr>
      <w:spacing w:after="60" w:line="290" w:lineRule="atLeast"/>
      <w:outlineLvl w:val="1"/>
    </w:pPr>
    <w:rPr>
      <w:b/>
      <w:sz w:val="24"/>
    </w:rPr>
  </w:style>
  <w:style w:type="paragraph" w:styleId="Heading3">
    <w:name w:val="heading 3"/>
    <w:basedOn w:val="Normal"/>
    <w:next w:val="BodyText"/>
    <w:qFormat/>
    <w:pPr>
      <w:keepNext/>
      <w:numPr>
        <w:ilvl w:val="2"/>
        <w:numId w:val="9"/>
      </w:numPr>
      <w:spacing w:after="60"/>
      <w:outlineLvl w:val="2"/>
    </w:pPr>
    <w:rPr>
      <w:b/>
    </w:rPr>
  </w:style>
  <w:style w:type="paragraph" w:styleId="Heading4">
    <w:name w:val="heading 4"/>
    <w:basedOn w:val="Normal"/>
    <w:next w:val="BodyText"/>
    <w:qFormat/>
    <w:pPr>
      <w:keepNext/>
      <w:numPr>
        <w:ilvl w:val="3"/>
        <w:numId w:val="9"/>
      </w:numPr>
      <w:spacing w:after="60"/>
      <w:outlineLvl w:val="3"/>
    </w:pPr>
  </w:style>
  <w:style w:type="paragraph" w:styleId="Heading5">
    <w:name w:val="heading 5"/>
    <w:basedOn w:val="Normal"/>
    <w:next w:val="BodyText"/>
    <w:qFormat/>
    <w:pPr>
      <w:keepNext/>
      <w:numPr>
        <w:ilvl w:val="4"/>
        <w:numId w:val="9"/>
      </w:numPr>
      <w:spacing w:after="60"/>
      <w:outlineLvl w:val="4"/>
    </w:pPr>
  </w:style>
  <w:style w:type="paragraph" w:styleId="Heading6">
    <w:name w:val="heading 6"/>
    <w:basedOn w:val="Normal"/>
    <w:next w:val="BodyText"/>
    <w:qFormat/>
    <w:pPr>
      <w:keepNext/>
      <w:numPr>
        <w:ilvl w:val="5"/>
        <w:numId w:val="9"/>
      </w:numPr>
      <w:spacing w:after="60"/>
      <w:outlineLvl w:val="5"/>
    </w:pPr>
  </w:style>
  <w:style w:type="paragraph" w:styleId="Heading7">
    <w:name w:val="heading 7"/>
    <w:basedOn w:val="Normal"/>
    <w:next w:val="BodyText"/>
    <w:qFormat/>
    <w:pPr>
      <w:keepNext/>
      <w:numPr>
        <w:ilvl w:val="6"/>
        <w:numId w:val="9"/>
      </w:numPr>
      <w:spacing w:after="60"/>
      <w:outlineLvl w:val="6"/>
    </w:pPr>
  </w:style>
  <w:style w:type="paragraph" w:styleId="Heading8">
    <w:name w:val="heading 8"/>
    <w:basedOn w:val="Normal"/>
    <w:next w:val="BodyText"/>
    <w:qFormat/>
    <w:pPr>
      <w:keepNext/>
      <w:numPr>
        <w:ilvl w:val="7"/>
        <w:numId w:val="9"/>
      </w:numPr>
      <w:spacing w:after="60"/>
      <w:outlineLvl w:val="7"/>
    </w:pPr>
  </w:style>
  <w:style w:type="paragraph" w:styleId="Heading9">
    <w:name w:val="heading 9"/>
    <w:basedOn w:val="Normal"/>
    <w:next w:val="BodyText"/>
    <w:qFormat/>
    <w:pPr>
      <w:keepNext/>
      <w:numPr>
        <w:ilvl w:val="8"/>
        <w:numId w:val="9"/>
      </w:numPr>
      <w:spacing w:after="6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next w:val="BodyText"/>
    <w:pPr>
      <w:ind w:left="595" w:right="595"/>
    </w:pPr>
  </w:style>
  <w:style w:type="paragraph" w:styleId="BodyText">
    <w:name w:val="Body Text"/>
    <w:basedOn w:val="Normal"/>
    <w:pPr>
      <w:spacing w:after="240"/>
    </w:pPr>
  </w:style>
  <w:style w:type="paragraph" w:customStyle="1" w:styleId="BodySingle">
    <w:name w:val="Body Single"/>
    <w:basedOn w:val="BodyText"/>
    <w:pPr>
      <w:spacing w:after="0"/>
    </w:pPr>
  </w:style>
  <w:style w:type="paragraph" w:styleId="BodyText2">
    <w:name w:val="Body Text 2"/>
    <w:basedOn w:val="Normal"/>
    <w:pPr>
      <w:spacing w:after="240" w:line="480" w:lineRule="auto"/>
    </w:pPr>
  </w:style>
  <w:style w:type="paragraph" w:styleId="BodyText3">
    <w:name w:val="Body Text 3"/>
    <w:basedOn w:val="Normal"/>
    <w:pPr>
      <w:spacing w:after="220" w:line="220" w:lineRule="atLeast"/>
    </w:pPr>
    <w:rPr>
      <w:sz w:val="16"/>
    </w:rPr>
  </w:style>
  <w:style w:type="paragraph" w:styleId="BodyTextFirstIndent">
    <w:name w:val="Body Text First Indent"/>
    <w:basedOn w:val="BodyText"/>
    <w:pPr>
      <w:ind w:firstLine="595"/>
    </w:pPr>
  </w:style>
  <w:style w:type="paragraph" w:styleId="BodyTextIndent">
    <w:name w:val="Body Text Indent"/>
    <w:basedOn w:val="BodyText"/>
    <w:pPr>
      <w:ind w:left="595"/>
    </w:pPr>
  </w:style>
  <w:style w:type="paragraph" w:styleId="BodyTextFirstIndent2">
    <w:name w:val="Body Text First Indent 2"/>
    <w:basedOn w:val="BodyText2"/>
    <w:pPr>
      <w:ind w:firstLine="595"/>
    </w:pPr>
  </w:style>
  <w:style w:type="paragraph" w:styleId="BodyTextIndent2">
    <w:name w:val="Body Text Indent 2"/>
    <w:basedOn w:val="BodyText2"/>
    <w:pPr>
      <w:ind w:left="595"/>
    </w:pPr>
  </w:style>
  <w:style w:type="paragraph" w:styleId="BodyTextIndent3">
    <w:name w:val="Body Text Indent 3"/>
    <w:basedOn w:val="BodyText3"/>
    <w:pPr>
      <w:ind w:left="595"/>
    </w:pPr>
  </w:style>
  <w:style w:type="paragraph" w:styleId="Caption">
    <w:name w:val="caption"/>
    <w:basedOn w:val="Normal"/>
    <w:next w:val="Normal"/>
    <w:qFormat/>
    <w:rPr>
      <w:b/>
    </w:rPr>
  </w:style>
  <w:style w:type="paragraph" w:styleId="Closing">
    <w:name w:val="Closing"/>
    <w:basedOn w:val="Normal"/>
  </w:style>
  <w:style w:type="character" w:styleId="CommentReference">
    <w:name w:val="annotation reference"/>
    <w:basedOn w:val="DefaultParagraphFont"/>
    <w:semiHidden/>
    <w:rPr>
      <w:sz w:val="16"/>
    </w:rPr>
  </w:style>
  <w:style w:type="paragraph" w:styleId="CommentText">
    <w:name w:val="annotation text"/>
    <w:basedOn w:val="Normal"/>
    <w:link w:val="CommentTextChar"/>
    <w:semiHidden/>
  </w:style>
  <w:style w:type="paragraph" w:styleId="Date">
    <w:name w:val="Date"/>
    <w:basedOn w:val="Normal"/>
    <w:next w:val="Normal"/>
  </w:style>
  <w:style w:type="paragraph" w:styleId="DocumentMap">
    <w:name w:val="Document Map"/>
    <w:basedOn w:val="Normal"/>
    <w:semiHidden/>
    <w:pPr>
      <w:shd w:val="clear" w:color="auto" w:fill="000080"/>
      <w:spacing w:after="260"/>
    </w:pPr>
    <w:rPr>
      <w:rFonts w:ascii="Tahoma" w:hAnsi="Tahoma"/>
    </w:rPr>
  </w:style>
  <w:style w:type="paragraph" w:styleId="EndnoteText">
    <w:name w:val="endnote text"/>
    <w:basedOn w:val="Normal"/>
    <w:semiHidden/>
    <w:pPr>
      <w:spacing w:after="260"/>
    </w:pPr>
  </w:style>
  <w:style w:type="paragraph" w:styleId="EnvelopeAddress">
    <w:name w:val="envelope address"/>
    <w:basedOn w:val="Normal"/>
    <w:pPr>
      <w:framePr w:w="7920" w:h="1980" w:hRule="exact" w:hSpace="180" w:wrap="auto" w:hAnchor="page" w:xAlign="center" w:yAlign="bottom"/>
      <w:ind w:left="2976"/>
    </w:pPr>
  </w:style>
  <w:style w:type="paragraph" w:styleId="EnvelopeReturn">
    <w:name w:val="envelope return"/>
    <w:basedOn w:val="Normal"/>
  </w:style>
  <w:style w:type="paragraph" w:styleId="Footer">
    <w:name w:val="footer"/>
    <w:basedOn w:val="Normal"/>
    <w:pPr>
      <w:tabs>
        <w:tab w:val="center" w:pos="4465"/>
        <w:tab w:val="right" w:pos="8929"/>
      </w:tabs>
      <w:spacing w:line="220" w:lineRule="atLeast"/>
    </w:pPr>
    <w:rPr>
      <w:sz w:val="16"/>
    </w:rPr>
  </w:style>
  <w:style w:type="paragraph" w:styleId="FootnoteText">
    <w:name w:val="footnote text"/>
    <w:basedOn w:val="Normal"/>
    <w:semiHidden/>
  </w:style>
  <w:style w:type="paragraph" w:styleId="Header">
    <w:name w:val="header"/>
    <w:basedOn w:val="Normal"/>
    <w:link w:val="HeaderChar"/>
    <w:uiPriority w:val="99"/>
    <w:pPr>
      <w:tabs>
        <w:tab w:val="center" w:pos="4465"/>
        <w:tab w:val="right" w:pos="8929"/>
      </w:tabs>
      <w:spacing w:line="220" w:lineRule="atLeast"/>
    </w:pPr>
    <w:rPr>
      <w:sz w:val="16"/>
    </w:rPr>
  </w:style>
  <w:style w:type="paragraph" w:styleId="Index1">
    <w:name w:val="index 1"/>
    <w:basedOn w:val="Normal"/>
    <w:next w:val="Normal"/>
    <w:semiHidden/>
    <w:pPr>
      <w:ind w:left="200" w:hanging="200"/>
    </w:pPr>
    <w:rPr>
      <w:sz w:val="18"/>
    </w:rPr>
  </w:style>
  <w:style w:type="paragraph" w:styleId="Index2">
    <w:name w:val="index 2"/>
    <w:basedOn w:val="Normal"/>
    <w:next w:val="Normal"/>
    <w:semiHidden/>
    <w:pPr>
      <w:ind w:left="400" w:hanging="200"/>
    </w:pPr>
    <w:rPr>
      <w:sz w:val="18"/>
    </w:rPr>
  </w:style>
  <w:style w:type="paragraph" w:styleId="Index3">
    <w:name w:val="index 3"/>
    <w:basedOn w:val="Normal"/>
    <w:next w:val="Normal"/>
    <w:semiHidden/>
    <w:pPr>
      <w:ind w:left="600" w:hanging="200"/>
    </w:pPr>
    <w:rPr>
      <w:sz w:val="18"/>
    </w:rPr>
  </w:style>
  <w:style w:type="paragraph" w:styleId="Index4">
    <w:name w:val="index 4"/>
    <w:basedOn w:val="Normal"/>
    <w:next w:val="Normal"/>
    <w:semiHidden/>
    <w:pPr>
      <w:ind w:left="800" w:hanging="200"/>
    </w:pPr>
    <w:rPr>
      <w:sz w:val="18"/>
    </w:rPr>
  </w:style>
  <w:style w:type="paragraph" w:styleId="Index5">
    <w:name w:val="index 5"/>
    <w:basedOn w:val="Normal"/>
    <w:next w:val="Normal"/>
    <w:semiHidden/>
    <w:pPr>
      <w:ind w:left="1000" w:hanging="200"/>
    </w:pPr>
    <w:rPr>
      <w:sz w:val="18"/>
    </w:rPr>
  </w:style>
  <w:style w:type="paragraph" w:styleId="Index6">
    <w:name w:val="index 6"/>
    <w:basedOn w:val="Normal"/>
    <w:next w:val="Normal"/>
    <w:semiHidden/>
    <w:pPr>
      <w:ind w:left="1200" w:hanging="200"/>
    </w:pPr>
    <w:rPr>
      <w:sz w:val="18"/>
    </w:rPr>
  </w:style>
  <w:style w:type="paragraph" w:styleId="Index7">
    <w:name w:val="index 7"/>
    <w:basedOn w:val="Normal"/>
    <w:next w:val="Normal"/>
    <w:semiHidden/>
    <w:pPr>
      <w:ind w:left="1400" w:hanging="200"/>
    </w:pPr>
    <w:rPr>
      <w:sz w:val="18"/>
    </w:rPr>
  </w:style>
  <w:style w:type="paragraph" w:styleId="Index8">
    <w:name w:val="index 8"/>
    <w:basedOn w:val="Normal"/>
    <w:next w:val="Normal"/>
    <w:semiHidden/>
    <w:pPr>
      <w:ind w:left="1600" w:hanging="200"/>
    </w:pPr>
    <w:rPr>
      <w:sz w:val="18"/>
    </w:rPr>
  </w:style>
  <w:style w:type="paragraph" w:styleId="Index9">
    <w:name w:val="index 9"/>
    <w:basedOn w:val="Normal"/>
    <w:next w:val="Normal"/>
    <w:semiHidden/>
    <w:pPr>
      <w:ind w:left="1800" w:hanging="200"/>
    </w:pPr>
    <w:rPr>
      <w:sz w:val="18"/>
    </w:rPr>
  </w:style>
  <w:style w:type="paragraph" w:styleId="IndexHeading">
    <w:name w:val="index heading"/>
    <w:basedOn w:val="Normal"/>
    <w:next w:val="Index1"/>
    <w:semiHidden/>
    <w:pPr>
      <w:pBdr>
        <w:top w:val="single" w:sz="12" w:space="0" w:color="auto"/>
      </w:pBdr>
      <w:spacing w:before="360" w:after="240"/>
    </w:pPr>
    <w:rPr>
      <w:b/>
      <w:i/>
      <w:sz w:val="26"/>
    </w:rPr>
  </w:style>
  <w:style w:type="paragraph" w:styleId="List">
    <w:name w:val="List"/>
    <w:basedOn w:val="Normal"/>
    <w:pPr>
      <w:spacing w:after="240"/>
      <w:ind w:left="595" w:hanging="595"/>
    </w:pPr>
  </w:style>
  <w:style w:type="paragraph" w:styleId="List2">
    <w:name w:val="List 2"/>
    <w:basedOn w:val="Normal"/>
    <w:pPr>
      <w:spacing w:after="240"/>
      <w:ind w:left="1190" w:hanging="595"/>
    </w:pPr>
  </w:style>
  <w:style w:type="paragraph" w:styleId="List3">
    <w:name w:val="List 3"/>
    <w:basedOn w:val="Normal"/>
    <w:pPr>
      <w:spacing w:after="240"/>
      <w:ind w:left="1786" w:hanging="595"/>
    </w:pPr>
  </w:style>
  <w:style w:type="paragraph" w:styleId="List4">
    <w:name w:val="List 4"/>
    <w:basedOn w:val="Normal"/>
    <w:pPr>
      <w:spacing w:after="240"/>
      <w:ind w:left="2381" w:hanging="595"/>
    </w:pPr>
  </w:style>
  <w:style w:type="paragraph" w:styleId="List5">
    <w:name w:val="List 5"/>
    <w:basedOn w:val="Normal"/>
    <w:pPr>
      <w:spacing w:after="260"/>
      <w:ind w:left="2976" w:hanging="595"/>
    </w:pPr>
  </w:style>
  <w:style w:type="paragraph" w:styleId="ListBullet">
    <w:name w:val="List Bullet"/>
    <w:basedOn w:val="Normal"/>
    <w:pPr>
      <w:numPr>
        <w:numId w:val="19"/>
      </w:numPr>
      <w:spacing w:after="240"/>
    </w:pPr>
  </w:style>
  <w:style w:type="paragraph" w:styleId="ListBullet2">
    <w:name w:val="List Bullet 2"/>
    <w:basedOn w:val="Normal"/>
    <w:pPr>
      <w:numPr>
        <w:ilvl w:val="1"/>
        <w:numId w:val="19"/>
      </w:numPr>
      <w:spacing w:after="240"/>
    </w:pPr>
  </w:style>
  <w:style w:type="paragraph" w:styleId="ListBullet3">
    <w:name w:val="List Bullet 3"/>
    <w:basedOn w:val="Normal"/>
    <w:pPr>
      <w:numPr>
        <w:ilvl w:val="2"/>
        <w:numId w:val="19"/>
      </w:numPr>
      <w:spacing w:after="240"/>
    </w:pPr>
  </w:style>
  <w:style w:type="paragraph" w:styleId="ListBullet4">
    <w:name w:val="List Bullet 4"/>
    <w:basedOn w:val="Normal"/>
    <w:pPr>
      <w:numPr>
        <w:ilvl w:val="3"/>
        <w:numId w:val="19"/>
      </w:numPr>
      <w:spacing w:after="240"/>
    </w:pPr>
  </w:style>
  <w:style w:type="paragraph" w:styleId="ListBullet5">
    <w:name w:val="List Bullet 5"/>
    <w:basedOn w:val="Normal"/>
    <w:pPr>
      <w:numPr>
        <w:ilvl w:val="4"/>
        <w:numId w:val="19"/>
      </w:numPr>
      <w:spacing w:after="240"/>
    </w:pPr>
  </w:style>
  <w:style w:type="paragraph" w:styleId="ListContinue">
    <w:name w:val="List Continue"/>
    <w:basedOn w:val="Normal"/>
    <w:pPr>
      <w:spacing w:after="240"/>
      <w:ind w:left="595"/>
    </w:pPr>
  </w:style>
  <w:style w:type="paragraph" w:styleId="ListContinue2">
    <w:name w:val="List Continue 2"/>
    <w:basedOn w:val="Normal"/>
    <w:pPr>
      <w:spacing w:after="240"/>
      <w:ind w:left="1191"/>
    </w:pPr>
  </w:style>
  <w:style w:type="paragraph" w:styleId="ListContinue3">
    <w:name w:val="List Continue 3"/>
    <w:basedOn w:val="Normal"/>
    <w:pPr>
      <w:spacing w:after="240"/>
      <w:ind w:left="1786"/>
    </w:pPr>
  </w:style>
  <w:style w:type="paragraph" w:styleId="ListContinue4">
    <w:name w:val="List Continue 4"/>
    <w:basedOn w:val="Normal"/>
    <w:pPr>
      <w:spacing w:after="240"/>
      <w:ind w:left="2381"/>
    </w:pPr>
  </w:style>
  <w:style w:type="paragraph" w:styleId="ListContinue5">
    <w:name w:val="List Continue 5"/>
    <w:basedOn w:val="Normal"/>
    <w:pPr>
      <w:spacing w:after="240"/>
      <w:ind w:left="2977"/>
    </w:pPr>
  </w:style>
  <w:style w:type="paragraph" w:styleId="ListNumber">
    <w:name w:val="List Number"/>
    <w:basedOn w:val="Normal"/>
    <w:pPr>
      <w:numPr>
        <w:numId w:val="29"/>
      </w:numPr>
      <w:spacing w:after="240"/>
    </w:pPr>
  </w:style>
  <w:style w:type="paragraph" w:styleId="ListNumber2">
    <w:name w:val="List Number 2"/>
    <w:basedOn w:val="Normal"/>
    <w:pPr>
      <w:numPr>
        <w:ilvl w:val="1"/>
        <w:numId w:val="29"/>
      </w:numPr>
      <w:spacing w:after="240"/>
    </w:pPr>
  </w:style>
  <w:style w:type="paragraph" w:styleId="ListNumber3">
    <w:name w:val="List Number 3"/>
    <w:basedOn w:val="Normal"/>
    <w:pPr>
      <w:numPr>
        <w:ilvl w:val="2"/>
        <w:numId w:val="29"/>
      </w:numPr>
      <w:spacing w:after="240"/>
    </w:pPr>
  </w:style>
  <w:style w:type="paragraph" w:styleId="ListNumber4">
    <w:name w:val="List Number 4"/>
    <w:basedOn w:val="Normal"/>
    <w:pPr>
      <w:numPr>
        <w:ilvl w:val="3"/>
        <w:numId w:val="29"/>
      </w:numPr>
      <w:spacing w:after="240"/>
    </w:pPr>
  </w:style>
  <w:style w:type="paragraph" w:styleId="ListNumber5">
    <w:name w:val="List Number 5"/>
    <w:basedOn w:val="Normal"/>
    <w:pPr>
      <w:numPr>
        <w:ilvl w:val="4"/>
        <w:numId w:val="29"/>
      </w:numPr>
      <w:spacing w:after="240"/>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60" w:line="260" w:lineRule="atLeast"/>
    </w:pPr>
    <w:rPr>
      <w:rFonts w:ascii="Courier New" w:hAnsi="Courier New"/>
      <w:lang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spacing w:after="260"/>
      <w:ind w:left="1134" w:hanging="1134"/>
    </w:pPr>
  </w:style>
  <w:style w:type="paragraph" w:styleId="NormalIndent">
    <w:name w:val="Normal Indent"/>
    <w:basedOn w:val="Normal"/>
    <w:pPr>
      <w:ind w:left="595"/>
    </w:pPr>
  </w:style>
  <w:style w:type="paragraph" w:styleId="NoteHeading">
    <w:name w:val="Note Heading"/>
    <w:basedOn w:val="Normal"/>
    <w:next w:val="Normal"/>
  </w:style>
  <w:style w:type="character" w:styleId="PageNumber">
    <w:name w:val="page number"/>
    <w:basedOn w:val="DefaultParagraphFont"/>
  </w:style>
  <w:style w:type="paragraph" w:styleId="PlainText">
    <w:name w:val="Plain Text"/>
    <w:basedOn w:val="Normal"/>
    <w:rPr>
      <w:rFonts w:ascii="Courier New" w:hAnsi="Courier New"/>
    </w:rPr>
  </w:style>
  <w:style w:type="paragraph" w:styleId="Salutation">
    <w:name w:val="Salutation"/>
    <w:basedOn w:val="Normal"/>
    <w:next w:val="Normal"/>
  </w:style>
  <w:style w:type="paragraph" w:styleId="Signature">
    <w:name w:val="Signature"/>
    <w:basedOn w:val="Normal"/>
  </w:style>
  <w:style w:type="paragraph" w:styleId="Subtitle">
    <w:name w:val="Subtitle"/>
    <w:basedOn w:val="Normal"/>
    <w:next w:val="Heading2"/>
    <w:qFormat/>
    <w:pPr>
      <w:keepNext/>
      <w:spacing w:after="600" w:line="360" w:lineRule="atLeast"/>
    </w:pPr>
    <w:rPr>
      <w:i/>
      <w:sz w:val="30"/>
    </w:rPr>
  </w:style>
  <w:style w:type="paragraph" w:customStyle="1" w:styleId="TableText">
    <w:name w:val="Table Text"/>
    <w:basedOn w:val="Normal"/>
    <w:pPr>
      <w:spacing w:before="120" w:after="170"/>
    </w:pPr>
  </w:style>
  <w:style w:type="paragraph" w:customStyle="1" w:styleId="TableBullet">
    <w:name w:val="Table Bullet"/>
    <w:basedOn w:val="TableText"/>
    <w:pPr>
      <w:numPr>
        <w:numId w:val="30"/>
      </w:numPr>
    </w:pPr>
  </w:style>
  <w:style w:type="paragraph" w:customStyle="1" w:styleId="TableColumnHeader">
    <w:name w:val="Table Column Header"/>
    <w:basedOn w:val="TableText"/>
    <w:rPr>
      <w:b/>
    </w:rPr>
  </w:style>
  <w:style w:type="paragraph" w:customStyle="1" w:styleId="TableFigure">
    <w:name w:val="Table Figure"/>
    <w:basedOn w:val="TableText"/>
    <w:pPr>
      <w:tabs>
        <w:tab w:val="decimal" w:pos="595"/>
      </w:tabs>
    </w:pPr>
  </w:style>
  <w:style w:type="paragraph" w:customStyle="1" w:styleId="TableFigure2">
    <w:name w:val="Table Figure 2"/>
    <w:basedOn w:val="TableFigure"/>
    <w:rPr>
      <w:b/>
    </w:rPr>
  </w:style>
  <w:style w:type="paragraph" w:customStyle="1" w:styleId="TableListNumber">
    <w:name w:val="Table List Number"/>
    <w:basedOn w:val="TableText"/>
    <w:pPr>
      <w:numPr>
        <w:numId w:val="31"/>
      </w:numPr>
      <w:tabs>
        <w:tab w:val="left" w:pos="298"/>
      </w:tabs>
    </w:pPr>
  </w:style>
  <w:style w:type="paragraph" w:styleId="TableofAuthorities">
    <w:name w:val="table of authorities"/>
    <w:basedOn w:val="Normal"/>
    <w:next w:val="Normal"/>
    <w:semiHidden/>
    <w:pPr>
      <w:ind w:left="595" w:hanging="200"/>
    </w:pPr>
  </w:style>
  <w:style w:type="paragraph" w:styleId="TableofFigures">
    <w:name w:val="table of figures"/>
    <w:basedOn w:val="Normal"/>
    <w:next w:val="Normal"/>
    <w:semiHidden/>
    <w:pPr>
      <w:ind w:left="595" w:hanging="400"/>
    </w:pPr>
  </w:style>
  <w:style w:type="paragraph" w:customStyle="1" w:styleId="TableRowHeader">
    <w:name w:val="Table Row Header"/>
    <w:basedOn w:val="TableText"/>
  </w:style>
  <w:style w:type="paragraph" w:customStyle="1" w:styleId="TableSubTotal">
    <w:name w:val="Table SubTotal"/>
    <w:basedOn w:val="TableFigure"/>
    <w:pPr>
      <w:pBdr>
        <w:top w:val="single" w:sz="2" w:space="2" w:color="auto"/>
      </w:pBdr>
    </w:pPr>
  </w:style>
  <w:style w:type="paragraph" w:customStyle="1" w:styleId="TableSubtotal2">
    <w:name w:val="Table Subtotal 2"/>
    <w:basedOn w:val="TableSubTotal"/>
    <w:rPr>
      <w:b/>
    </w:rPr>
  </w:style>
  <w:style w:type="paragraph" w:customStyle="1" w:styleId="TableTotal">
    <w:name w:val="Table Total"/>
    <w:basedOn w:val="TableFigure"/>
    <w:pPr>
      <w:pBdr>
        <w:top w:val="single" w:sz="2" w:space="2" w:color="auto"/>
        <w:bottom w:val="single" w:sz="12" w:space="2" w:color="auto"/>
      </w:pBdr>
    </w:pPr>
  </w:style>
  <w:style w:type="paragraph" w:customStyle="1" w:styleId="TableTotal2">
    <w:name w:val="Table Total 2"/>
    <w:basedOn w:val="TableTotal"/>
    <w:rPr>
      <w:b/>
    </w:rPr>
  </w:style>
  <w:style w:type="paragraph" w:styleId="Title">
    <w:name w:val="Title"/>
    <w:basedOn w:val="Normal"/>
    <w:next w:val="Subtitle"/>
    <w:qFormat/>
    <w:pPr>
      <w:keepNext/>
      <w:pageBreakBefore/>
      <w:spacing w:after="600" w:line="600" w:lineRule="atLeast"/>
      <w:outlineLvl w:val="0"/>
    </w:pPr>
    <w:rPr>
      <w:b/>
      <w:kern w:val="28"/>
      <w:sz w:val="50"/>
    </w:rPr>
  </w:style>
  <w:style w:type="paragraph" w:styleId="TOAHeading">
    <w:name w:val="toa heading"/>
    <w:basedOn w:val="Normal"/>
    <w:next w:val="Normal"/>
    <w:semiHidden/>
    <w:pPr>
      <w:spacing w:before="120"/>
    </w:pPr>
    <w:rPr>
      <w:b/>
    </w:rPr>
  </w:style>
  <w:style w:type="paragraph" w:styleId="TOC1">
    <w:name w:val="toc 1"/>
    <w:basedOn w:val="Normal"/>
    <w:next w:val="Normal"/>
    <w:semiHidden/>
  </w:style>
  <w:style w:type="paragraph" w:styleId="TOC2">
    <w:name w:val="toc 2"/>
    <w:basedOn w:val="Normal"/>
    <w:next w:val="Normal"/>
    <w:semiHidden/>
    <w:pPr>
      <w:ind w:left="200"/>
    </w:pPr>
  </w:style>
  <w:style w:type="paragraph" w:styleId="TOC3">
    <w:name w:val="toc 3"/>
    <w:basedOn w:val="Normal"/>
    <w:next w:val="Normal"/>
    <w:semiHidden/>
    <w:pPr>
      <w:ind w:left="400"/>
    </w:pPr>
  </w:style>
  <w:style w:type="paragraph" w:styleId="TOC4">
    <w:name w:val="toc 4"/>
    <w:basedOn w:val="Normal"/>
    <w:next w:val="Normal"/>
    <w:semiHidden/>
    <w:pPr>
      <w:ind w:left="600"/>
    </w:pPr>
  </w:style>
  <w:style w:type="paragraph" w:styleId="TOC5">
    <w:name w:val="toc 5"/>
    <w:basedOn w:val="Normal"/>
    <w:next w:val="Normal"/>
    <w:semiHidden/>
    <w:pPr>
      <w:ind w:left="800"/>
    </w:pPr>
  </w:style>
  <w:style w:type="paragraph" w:styleId="TOC6">
    <w:name w:val="toc 6"/>
    <w:basedOn w:val="Normal"/>
    <w:next w:val="Normal"/>
    <w:semiHidden/>
    <w:pPr>
      <w:ind w:left="1000"/>
    </w:pPr>
  </w:style>
  <w:style w:type="paragraph" w:styleId="TOC7">
    <w:name w:val="toc 7"/>
    <w:basedOn w:val="Normal"/>
    <w:next w:val="Normal"/>
    <w:semiHidden/>
    <w:pPr>
      <w:ind w:left="1200"/>
    </w:pPr>
  </w:style>
  <w:style w:type="paragraph" w:styleId="TOC8">
    <w:name w:val="toc 8"/>
    <w:basedOn w:val="Normal"/>
    <w:next w:val="Normal"/>
    <w:semiHidden/>
    <w:pPr>
      <w:ind w:left="1400"/>
    </w:pPr>
  </w:style>
  <w:style w:type="paragraph" w:styleId="TOC9">
    <w:name w:val="toc 9"/>
    <w:basedOn w:val="Normal"/>
    <w:next w:val="Normal"/>
    <w:semiHidden/>
    <w:pPr>
      <w:ind w:left="1600"/>
    </w:pPr>
  </w:style>
  <w:style w:type="character" w:styleId="FootnoteReference">
    <w:name w:val="footnote reference"/>
    <w:basedOn w:val="DefaultParagraphFont"/>
    <w:semiHidden/>
    <w:rPr>
      <w:vertAlign w:val="superscript"/>
    </w:rPr>
  </w:style>
  <w:style w:type="paragraph" w:customStyle="1" w:styleId="Text2">
    <w:name w:val="Text 2"/>
    <w:basedOn w:val="Normal"/>
    <w:pPr>
      <w:tabs>
        <w:tab w:val="left" w:pos="2161"/>
      </w:tabs>
      <w:spacing w:after="240" w:line="240" w:lineRule="auto"/>
      <w:ind w:left="1077"/>
      <w:jc w:val="both"/>
    </w:pPr>
    <w:rPr>
      <w:rFonts w:ascii="Times New Roman" w:eastAsia="Times New Roman" w:hAnsi="Times New Roman"/>
      <w:snapToGrid w:val="0"/>
      <w:sz w:val="24"/>
      <w:szCs w:val="24"/>
      <w:lang w:val="fr-FR" w:eastAsia="en-GB"/>
    </w:rPr>
  </w:style>
  <w:style w:type="character" w:customStyle="1" w:styleId="HeaderChar">
    <w:name w:val="Header Char"/>
    <w:basedOn w:val="DefaultParagraphFont"/>
    <w:link w:val="Header"/>
    <w:uiPriority w:val="99"/>
    <w:rPr>
      <w:rFonts w:ascii="Arial" w:hAnsi="Arial"/>
      <w:sz w:val="16"/>
      <w:lang w:eastAsia="zh-CN"/>
    </w:rPr>
  </w:style>
  <w:style w:type="paragraph" w:styleId="BalloonText">
    <w:name w:val="Balloon Text"/>
    <w:basedOn w:val="Normal"/>
    <w:link w:val="BalloonTextChar"/>
    <w:pPr>
      <w:spacing w:line="240" w:lineRule="auto"/>
    </w:pPr>
    <w:rPr>
      <w:rFonts w:ascii="Tahoma" w:hAnsi="Tahoma" w:cs="Tahoma"/>
      <w:sz w:val="16"/>
      <w:szCs w:val="16"/>
    </w:rPr>
  </w:style>
  <w:style w:type="character" w:customStyle="1" w:styleId="BalloonTextChar">
    <w:name w:val="Balloon Text Char"/>
    <w:basedOn w:val="DefaultParagraphFont"/>
    <w:link w:val="BalloonText"/>
    <w:rPr>
      <w:rFonts w:ascii="Tahoma" w:hAnsi="Tahoma" w:cs="Tahoma"/>
      <w:sz w:val="16"/>
      <w:szCs w:val="16"/>
      <w:lang w:eastAsia="zh-CN"/>
    </w:rPr>
  </w:style>
  <w:style w:type="paragraph" w:styleId="CommentSubject">
    <w:name w:val="annotation subject"/>
    <w:basedOn w:val="CommentText"/>
    <w:next w:val="CommentText"/>
    <w:link w:val="CommentSubjectChar"/>
    <w:rPr>
      <w:b/>
      <w:bCs/>
    </w:rPr>
  </w:style>
  <w:style w:type="character" w:customStyle="1" w:styleId="CommentTextChar">
    <w:name w:val="Comment Text Char"/>
    <w:basedOn w:val="DefaultParagraphFont"/>
    <w:link w:val="CommentText"/>
    <w:semiHidden/>
    <w:rPr>
      <w:rFonts w:ascii="Arial" w:hAnsi="Arial"/>
      <w:lang w:eastAsia="zh-CN"/>
    </w:rPr>
  </w:style>
  <w:style w:type="character" w:customStyle="1" w:styleId="CommentSubjectChar">
    <w:name w:val="Comment Subject Char"/>
    <w:basedOn w:val="CommentTextChar"/>
    <w:link w:val="CommentSubject"/>
    <w:rPr>
      <w:rFonts w:ascii="Arial" w:hAnsi="Arial"/>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line="240" w:lineRule="atLeast"/>
    </w:pPr>
    <w:rPr>
      <w:rFonts w:ascii="Arial" w:hAnsi="Arial"/>
      <w:lang w:eastAsia="zh-CN"/>
    </w:rPr>
  </w:style>
  <w:style w:type="paragraph" w:styleId="Heading1">
    <w:name w:val="heading 1"/>
    <w:basedOn w:val="Normal"/>
    <w:next w:val="Heading2"/>
    <w:qFormat/>
    <w:pPr>
      <w:keepNext/>
      <w:pageBreakBefore/>
      <w:numPr>
        <w:numId w:val="9"/>
      </w:numPr>
      <w:spacing w:after="290" w:line="370" w:lineRule="atLeast"/>
      <w:outlineLvl w:val="0"/>
    </w:pPr>
    <w:rPr>
      <w:b/>
      <w:kern w:val="28"/>
      <w:sz w:val="32"/>
    </w:rPr>
  </w:style>
  <w:style w:type="paragraph" w:styleId="Heading2">
    <w:name w:val="heading 2"/>
    <w:basedOn w:val="Normal"/>
    <w:next w:val="BodyText"/>
    <w:qFormat/>
    <w:pPr>
      <w:keepNext/>
      <w:numPr>
        <w:ilvl w:val="1"/>
        <w:numId w:val="9"/>
      </w:numPr>
      <w:spacing w:after="60" w:line="290" w:lineRule="atLeast"/>
      <w:outlineLvl w:val="1"/>
    </w:pPr>
    <w:rPr>
      <w:b/>
      <w:sz w:val="24"/>
    </w:rPr>
  </w:style>
  <w:style w:type="paragraph" w:styleId="Heading3">
    <w:name w:val="heading 3"/>
    <w:basedOn w:val="Normal"/>
    <w:next w:val="BodyText"/>
    <w:qFormat/>
    <w:pPr>
      <w:keepNext/>
      <w:numPr>
        <w:ilvl w:val="2"/>
        <w:numId w:val="9"/>
      </w:numPr>
      <w:spacing w:after="60"/>
      <w:outlineLvl w:val="2"/>
    </w:pPr>
    <w:rPr>
      <w:b/>
    </w:rPr>
  </w:style>
  <w:style w:type="paragraph" w:styleId="Heading4">
    <w:name w:val="heading 4"/>
    <w:basedOn w:val="Normal"/>
    <w:next w:val="BodyText"/>
    <w:qFormat/>
    <w:pPr>
      <w:keepNext/>
      <w:numPr>
        <w:ilvl w:val="3"/>
        <w:numId w:val="9"/>
      </w:numPr>
      <w:spacing w:after="60"/>
      <w:outlineLvl w:val="3"/>
    </w:pPr>
  </w:style>
  <w:style w:type="paragraph" w:styleId="Heading5">
    <w:name w:val="heading 5"/>
    <w:basedOn w:val="Normal"/>
    <w:next w:val="BodyText"/>
    <w:qFormat/>
    <w:pPr>
      <w:keepNext/>
      <w:numPr>
        <w:ilvl w:val="4"/>
        <w:numId w:val="9"/>
      </w:numPr>
      <w:spacing w:after="60"/>
      <w:outlineLvl w:val="4"/>
    </w:pPr>
  </w:style>
  <w:style w:type="paragraph" w:styleId="Heading6">
    <w:name w:val="heading 6"/>
    <w:basedOn w:val="Normal"/>
    <w:next w:val="BodyText"/>
    <w:qFormat/>
    <w:pPr>
      <w:keepNext/>
      <w:numPr>
        <w:ilvl w:val="5"/>
        <w:numId w:val="9"/>
      </w:numPr>
      <w:spacing w:after="60"/>
      <w:outlineLvl w:val="5"/>
    </w:pPr>
  </w:style>
  <w:style w:type="paragraph" w:styleId="Heading7">
    <w:name w:val="heading 7"/>
    <w:basedOn w:val="Normal"/>
    <w:next w:val="BodyText"/>
    <w:qFormat/>
    <w:pPr>
      <w:keepNext/>
      <w:numPr>
        <w:ilvl w:val="6"/>
        <w:numId w:val="9"/>
      </w:numPr>
      <w:spacing w:after="60"/>
      <w:outlineLvl w:val="6"/>
    </w:pPr>
  </w:style>
  <w:style w:type="paragraph" w:styleId="Heading8">
    <w:name w:val="heading 8"/>
    <w:basedOn w:val="Normal"/>
    <w:next w:val="BodyText"/>
    <w:qFormat/>
    <w:pPr>
      <w:keepNext/>
      <w:numPr>
        <w:ilvl w:val="7"/>
        <w:numId w:val="9"/>
      </w:numPr>
      <w:spacing w:after="60"/>
      <w:outlineLvl w:val="7"/>
    </w:pPr>
  </w:style>
  <w:style w:type="paragraph" w:styleId="Heading9">
    <w:name w:val="heading 9"/>
    <w:basedOn w:val="Normal"/>
    <w:next w:val="BodyText"/>
    <w:qFormat/>
    <w:pPr>
      <w:keepNext/>
      <w:numPr>
        <w:ilvl w:val="8"/>
        <w:numId w:val="9"/>
      </w:numPr>
      <w:spacing w:after="6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next w:val="BodyText"/>
    <w:pPr>
      <w:ind w:left="595" w:right="595"/>
    </w:pPr>
  </w:style>
  <w:style w:type="paragraph" w:styleId="BodyText">
    <w:name w:val="Body Text"/>
    <w:basedOn w:val="Normal"/>
    <w:pPr>
      <w:spacing w:after="240"/>
    </w:pPr>
  </w:style>
  <w:style w:type="paragraph" w:customStyle="1" w:styleId="BodySingle">
    <w:name w:val="Body Single"/>
    <w:basedOn w:val="BodyText"/>
    <w:pPr>
      <w:spacing w:after="0"/>
    </w:pPr>
  </w:style>
  <w:style w:type="paragraph" w:styleId="BodyText2">
    <w:name w:val="Body Text 2"/>
    <w:basedOn w:val="Normal"/>
    <w:pPr>
      <w:spacing w:after="240" w:line="480" w:lineRule="auto"/>
    </w:pPr>
  </w:style>
  <w:style w:type="paragraph" w:styleId="BodyText3">
    <w:name w:val="Body Text 3"/>
    <w:basedOn w:val="Normal"/>
    <w:pPr>
      <w:spacing w:after="220" w:line="220" w:lineRule="atLeast"/>
    </w:pPr>
    <w:rPr>
      <w:sz w:val="16"/>
    </w:rPr>
  </w:style>
  <w:style w:type="paragraph" w:styleId="BodyTextFirstIndent">
    <w:name w:val="Body Text First Indent"/>
    <w:basedOn w:val="BodyText"/>
    <w:pPr>
      <w:ind w:firstLine="595"/>
    </w:pPr>
  </w:style>
  <w:style w:type="paragraph" w:styleId="BodyTextIndent">
    <w:name w:val="Body Text Indent"/>
    <w:basedOn w:val="BodyText"/>
    <w:pPr>
      <w:ind w:left="595"/>
    </w:pPr>
  </w:style>
  <w:style w:type="paragraph" w:styleId="BodyTextFirstIndent2">
    <w:name w:val="Body Text First Indent 2"/>
    <w:basedOn w:val="BodyText2"/>
    <w:pPr>
      <w:ind w:firstLine="595"/>
    </w:pPr>
  </w:style>
  <w:style w:type="paragraph" w:styleId="BodyTextIndent2">
    <w:name w:val="Body Text Indent 2"/>
    <w:basedOn w:val="BodyText2"/>
    <w:pPr>
      <w:ind w:left="595"/>
    </w:pPr>
  </w:style>
  <w:style w:type="paragraph" w:styleId="BodyTextIndent3">
    <w:name w:val="Body Text Indent 3"/>
    <w:basedOn w:val="BodyText3"/>
    <w:pPr>
      <w:ind w:left="595"/>
    </w:pPr>
  </w:style>
  <w:style w:type="paragraph" w:styleId="Caption">
    <w:name w:val="caption"/>
    <w:basedOn w:val="Normal"/>
    <w:next w:val="Normal"/>
    <w:qFormat/>
    <w:rPr>
      <w:b/>
    </w:rPr>
  </w:style>
  <w:style w:type="paragraph" w:styleId="Closing">
    <w:name w:val="Closing"/>
    <w:basedOn w:val="Normal"/>
  </w:style>
  <w:style w:type="character" w:styleId="CommentReference">
    <w:name w:val="annotation reference"/>
    <w:basedOn w:val="DefaultParagraphFont"/>
    <w:semiHidden/>
    <w:rPr>
      <w:sz w:val="16"/>
    </w:rPr>
  </w:style>
  <w:style w:type="paragraph" w:styleId="CommentText">
    <w:name w:val="annotation text"/>
    <w:basedOn w:val="Normal"/>
    <w:link w:val="CommentTextChar"/>
    <w:semiHidden/>
  </w:style>
  <w:style w:type="paragraph" w:styleId="Date">
    <w:name w:val="Date"/>
    <w:basedOn w:val="Normal"/>
    <w:next w:val="Normal"/>
  </w:style>
  <w:style w:type="paragraph" w:styleId="DocumentMap">
    <w:name w:val="Document Map"/>
    <w:basedOn w:val="Normal"/>
    <w:semiHidden/>
    <w:pPr>
      <w:shd w:val="clear" w:color="auto" w:fill="000080"/>
      <w:spacing w:after="260"/>
    </w:pPr>
    <w:rPr>
      <w:rFonts w:ascii="Tahoma" w:hAnsi="Tahoma"/>
    </w:rPr>
  </w:style>
  <w:style w:type="paragraph" w:styleId="EndnoteText">
    <w:name w:val="endnote text"/>
    <w:basedOn w:val="Normal"/>
    <w:semiHidden/>
    <w:pPr>
      <w:spacing w:after="260"/>
    </w:pPr>
  </w:style>
  <w:style w:type="paragraph" w:styleId="EnvelopeAddress">
    <w:name w:val="envelope address"/>
    <w:basedOn w:val="Normal"/>
    <w:pPr>
      <w:framePr w:w="7920" w:h="1980" w:hRule="exact" w:hSpace="180" w:wrap="auto" w:hAnchor="page" w:xAlign="center" w:yAlign="bottom"/>
      <w:ind w:left="2976"/>
    </w:pPr>
  </w:style>
  <w:style w:type="paragraph" w:styleId="EnvelopeReturn">
    <w:name w:val="envelope return"/>
    <w:basedOn w:val="Normal"/>
  </w:style>
  <w:style w:type="paragraph" w:styleId="Footer">
    <w:name w:val="footer"/>
    <w:basedOn w:val="Normal"/>
    <w:pPr>
      <w:tabs>
        <w:tab w:val="center" w:pos="4465"/>
        <w:tab w:val="right" w:pos="8929"/>
      </w:tabs>
      <w:spacing w:line="220" w:lineRule="atLeast"/>
    </w:pPr>
    <w:rPr>
      <w:sz w:val="16"/>
    </w:rPr>
  </w:style>
  <w:style w:type="paragraph" w:styleId="FootnoteText">
    <w:name w:val="footnote text"/>
    <w:basedOn w:val="Normal"/>
    <w:semiHidden/>
  </w:style>
  <w:style w:type="paragraph" w:styleId="Header">
    <w:name w:val="header"/>
    <w:basedOn w:val="Normal"/>
    <w:link w:val="HeaderChar"/>
    <w:uiPriority w:val="99"/>
    <w:pPr>
      <w:tabs>
        <w:tab w:val="center" w:pos="4465"/>
        <w:tab w:val="right" w:pos="8929"/>
      </w:tabs>
      <w:spacing w:line="220" w:lineRule="atLeast"/>
    </w:pPr>
    <w:rPr>
      <w:sz w:val="16"/>
    </w:rPr>
  </w:style>
  <w:style w:type="paragraph" w:styleId="Index1">
    <w:name w:val="index 1"/>
    <w:basedOn w:val="Normal"/>
    <w:next w:val="Normal"/>
    <w:semiHidden/>
    <w:pPr>
      <w:ind w:left="200" w:hanging="200"/>
    </w:pPr>
    <w:rPr>
      <w:sz w:val="18"/>
    </w:rPr>
  </w:style>
  <w:style w:type="paragraph" w:styleId="Index2">
    <w:name w:val="index 2"/>
    <w:basedOn w:val="Normal"/>
    <w:next w:val="Normal"/>
    <w:semiHidden/>
    <w:pPr>
      <w:ind w:left="400" w:hanging="200"/>
    </w:pPr>
    <w:rPr>
      <w:sz w:val="18"/>
    </w:rPr>
  </w:style>
  <w:style w:type="paragraph" w:styleId="Index3">
    <w:name w:val="index 3"/>
    <w:basedOn w:val="Normal"/>
    <w:next w:val="Normal"/>
    <w:semiHidden/>
    <w:pPr>
      <w:ind w:left="600" w:hanging="200"/>
    </w:pPr>
    <w:rPr>
      <w:sz w:val="18"/>
    </w:rPr>
  </w:style>
  <w:style w:type="paragraph" w:styleId="Index4">
    <w:name w:val="index 4"/>
    <w:basedOn w:val="Normal"/>
    <w:next w:val="Normal"/>
    <w:semiHidden/>
    <w:pPr>
      <w:ind w:left="800" w:hanging="200"/>
    </w:pPr>
    <w:rPr>
      <w:sz w:val="18"/>
    </w:rPr>
  </w:style>
  <w:style w:type="paragraph" w:styleId="Index5">
    <w:name w:val="index 5"/>
    <w:basedOn w:val="Normal"/>
    <w:next w:val="Normal"/>
    <w:semiHidden/>
    <w:pPr>
      <w:ind w:left="1000" w:hanging="200"/>
    </w:pPr>
    <w:rPr>
      <w:sz w:val="18"/>
    </w:rPr>
  </w:style>
  <w:style w:type="paragraph" w:styleId="Index6">
    <w:name w:val="index 6"/>
    <w:basedOn w:val="Normal"/>
    <w:next w:val="Normal"/>
    <w:semiHidden/>
    <w:pPr>
      <w:ind w:left="1200" w:hanging="200"/>
    </w:pPr>
    <w:rPr>
      <w:sz w:val="18"/>
    </w:rPr>
  </w:style>
  <w:style w:type="paragraph" w:styleId="Index7">
    <w:name w:val="index 7"/>
    <w:basedOn w:val="Normal"/>
    <w:next w:val="Normal"/>
    <w:semiHidden/>
    <w:pPr>
      <w:ind w:left="1400" w:hanging="200"/>
    </w:pPr>
    <w:rPr>
      <w:sz w:val="18"/>
    </w:rPr>
  </w:style>
  <w:style w:type="paragraph" w:styleId="Index8">
    <w:name w:val="index 8"/>
    <w:basedOn w:val="Normal"/>
    <w:next w:val="Normal"/>
    <w:semiHidden/>
    <w:pPr>
      <w:ind w:left="1600" w:hanging="200"/>
    </w:pPr>
    <w:rPr>
      <w:sz w:val="18"/>
    </w:rPr>
  </w:style>
  <w:style w:type="paragraph" w:styleId="Index9">
    <w:name w:val="index 9"/>
    <w:basedOn w:val="Normal"/>
    <w:next w:val="Normal"/>
    <w:semiHidden/>
    <w:pPr>
      <w:ind w:left="1800" w:hanging="200"/>
    </w:pPr>
    <w:rPr>
      <w:sz w:val="18"/>
    </w:rPr>
  </w:style>
  <w:style w:type="paragraph" w:styleId="IndexHeading">
    <w:name w:val="index heading"/>
    <w:basedOn w:val="Normal"/>
    <w:next w:val="Index1"/>
    <w:semiHidden/>
    <w:pPr>
      <w:pBdr>
        <w:top w:val="single" w:sz="12" w:space="0" w:color="auto"/>
      </w:pBdr>
      <w:spacing w:before="360" w:after="240"/>
    </w:pPr>
    <w:rPr>
      <w:b/>
      <w:i/>
      <w:sz w:val="26"/>
    </w:rPr>
  </w:style>
  <w:style w:type="paragraph" w:styleId="List">
    <w:name w:val="List"/>
    <w:basedOn w:val="Normal"/>
    <w:pPr>
      <w:spacing w:after="240"/>
      <w:ind w:left="595" w:hanging="595"/>
    </w:pPr>
  </w:style>
  <w:style w:type="paragraph" w:styleId="List2">
    <w:name w:val="List 2"/>
    <w:basedOn w:val="Normal"/>
    <w:pPr>
      <w:spacing w:after="240"/>
      <w:ind w:left="1190" w:hanging="595"/>
    </w:pPr>
  </w:style>
  <w:style w:type="paragraph" w:styleId="List3">
    <w:name w:val="List 3"/>
    <w:basedOn w:val="Normal"/>
    <w:pPr>
      <w:spacing w:after="240"/>
      <w:ind w:left="1786" w:hanging="595"/>
    </w:pPr>
  </w:style>
  <w:style w:type="paragraph" w:styleId="List4">
    <w:name w:val="List 4"/>
    <w:basedOn w:val="Normal"/>
    <w:pPr>
      <w:spacing w:after="240"/>
      <w:ind w:left="2381" w:hanging="595"/>
    </w:pPr>
  </w:style>
  <w:style w:type="paragraph" w:styleId="List5">
    <w:name w:val="List 5"/>
    <w:basedOn w:val="Normal"/>
    <w:pPr>
      <w:spacing w:after="260"/>
      <w:ind w:left="2976" w:hanging="595"/>
    </w:pPr>
  </w:style>
  <w:style w:type="paragraph" w:styleId="ListBullet">
    <w:name w:val="List Bullet"/>
    <w:basedOn w:val="Normal"/>
    <w:pPr>
      <w:numPr>
        <w:numId w:val="19"/>
      </w:numPr>
      <w:spacing w:after="240"/>
    </w:pPr>
  </w:style>
  <w:style w:type="paragraph" w:styleId="ListBullet2">
    <w:name w:val="List Bullet 2"/>
    <w:basedOn w:val="Normal"/>
    <w:pPr>
      <w:numPr>
        <w:ilvl w:val="1"/>
        <w:numId w:val="19"/>
      </w:numPr>
      <w:spacing w:after="240"/>
    </w:pPr>
  </w:style>
  <w:style w:type="paragraph" w:styleId="ListBullet3">
    <w:name w:val="List Bullet 3"/>
    <w:basedOn w:val="Normal"/>
    <w:pPr>
      <w:numPr>
        <w:ilvl w:val="2"/>
        <w:numId w:val="19"/>
      </w:numPr>
      <w:spacing w:after="240"/>
    </w:pPr>
  </w:style>
  <w:style w:type="paragraph" w:styleId="ListBullet4">
    <w:name w:val="List Bullet 4"/>
    <w:basedOn w:val="Normal"/>
    <w:pPr>
      <w:numPr>
        <w:ilvl w:val="3"/>
        <w:numId w:val="19"/>
      </w:numPr>
      <w:spacing w:after="240"/>
    </w:pPr>
  </w:style>
  <w:style w:type="paragraph" w:styleId="ListBullet5">
    <w:name w:val="List Bullet 5"/>
    <w:basedOn w:val="Normal"/>
    <w:pPr>
      <w:numPr>
        <w:ilvl w:val="4"/>
        <w:numId w:val="19"/>
      </w:numPr>
      <w:spacing w:after="240"/>
    </w:pPr>
  </w:style>
  <w:style w:type="paragraph" w:styleId="ListContinue">
    <w:name w:val="List Continue"/>
    <w:basedOn w:val="Normal"/>
    <w:pPr>
      <w:spacing w:after="240"/>
      <w:ind w:left="595"/>
    </w:pPr>
  </w:style>
  <w:style w:type="paragraph" w:styleId="ListContinue2">
    <w:name w:val="List Continue 2"/>
    <w:basedOn w:val="Normal"/>
    <w:pPr>
      <w:spacing w:after="240"/>
      <w:ind w:left="1191"/>
    </w:pPr>
  </w:style>
  <w:style w:type="paragraph" w:styleId="ListContinue3">
    <w:name w:val="List Continue 3"/>
    <w:basedOn w:val="Normal"/>
    <w:pPr>
      <w:spacing w:after="240"/>
      <w:ind w:left="1786"/>
    </w:pPr>
  </w:style>
  <w:style w:type="paragraph" w:styleId="ListContinue4">
    <w:name w:val="List Continue 4"/>
    <w:basedOn w:val="Normal"/>
    <w:pPr>
      <w:spacing w:after="240"/>
      <w:ind w:left="2381"/>
    </w:pPr>
  </w:style>
  <w:style w:type="paragraph" w:styleId="ListContinue5">
    <w:name w:val="List Continue 5"/>
    <w:basedOn w:val="Normal"/>
    <w:pPr>
      <w:spacing w:after="240"/>
      <w:ind w:left="2977"/>
    </w:pPr>
  </w:style>
  <w:style w:type="paragraph" w:styleId="ListNumber">
    <w:name w:val="List Number"/>
    <w:basedOn w:val="Normal"/>
    <w:pPr>
      <w:numPr>
        <w:numId w:val="29"/>
      </w:numPr>
      <w:spacing w:after="240"/>
    </w:pPr>
  </w:style>
  <w:style w:type="paragraph" w:styleId="ListNumber2">
    <w:name w:val="List Number 2"/>
    <w:basedOn w:val="Normal"/>
    <w:pPr>
      <w:numPr>
        <w:ilvl w:val="1"/>
        <w:numId w:val="29"/>
      </w:numPr>
      <w:spacing w:after="240"/>
    </w:pPr>
  </w:style>
  <w:style w:type="paragraph" w:styleId="ListNumber3">
    <w:name w:val="List Number 3"/>
    <w:basedOn w:val="Normal"/>
    <w:pPr>
      <w:numPr>
        <w:ilvl w:val="2"/>
        <w:numId w:val="29"/>
      </w:numPr>
      <w:spacing w:after="240"/>
    </w:pPr>
  </w:style>
  <w:style w:type="paragraph" w:styleId="ListNumber4">
    <w:name w:val="List Number 4"/>
    <w:basedOn w:val="Normal"/>
    <w:pPr>
      <w:numPr>
        <w:ilvl w:val="3"/>
        <w:numId w:val="29"/>
      </w:numPr>
      <w:spacing w:after="240"/>
    </w:pPr>
  </w:style>
  <w:style w:type="paragraph" w:styleId="ListNumber5">
    <w:name w:val="List Number 5"/>
    <w:basedOn w:val="Normal"/>
    <w:pPr>
      <w:numPr>
        <w:ilvl w:val="4"/>
        <w:numId w:val="29"/>
      </w:numPr>
      <w:spacing w:after="240"/>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60" w:line="260" w:lineRule="atLeast"/>
    </w:pPr>
    <w:rPr>
      <w:rFonts w:ascii="Courier New" w:hAnsi="Courier New"/>
      <w:lang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spacing w:after="260"/>
      <w:ind w:left="1134" w:hanging="1134"/>
    </w:pPr>
  </w:style>
  <w:style w:type="paragraph" w:styleId="NormalIndent">
    <w:name w:val="Normal Indent"/>
    <w:basedOn w:val="Normal"/>
    <w:pPr>
      <w:ind w:left="595"/>
    </w:pPr>
  </w:style>
  <w:style w:type="paragraph" w:styleId="NoteHeading">
    <w:name w:val="Note Heading"/>
    <w:basedOn w:val="Normal"/>
    <w:next w:val="Normal"/>
  </w:style>
  <w:style w:type="character" w:styleId="PageNumber">
    <w:name w:val="page number"/>
    <w:basedOn w:val="DefaultParagraphFont"/>
  </w:style>
  <w:style w:type="paragraph" w:styleId="PlainText">
    <w:name w:val="Plain Text"/>
    <w:basedOn w:val="Normal"/>
    <w:rPr>
      <w:rFonts w:ascii="Courier New" w:hAnsi="Courier New"/>
    </w:rPr>
  </w:style>
  <w:style w:type="paragraph" w:styleId="Salutation">
    <w:name w:val="Salutation"/>
    <w:basedOn w:val="Normal"/>
    <w:next w:val="Normal"/>
  </w:style>
  <w:style w:type="paragraph" w:styleId="Signature">
    <w:name w:val="Signature"/>
    <w:basedOn w:val="Normal"/>
  </w:style>
  <w:style w:type="paragraph" w:styleId="Subtitle">
    <w:name w:val="Subtitle"/>
    <w:basedOn w:val="Normal"/>
    <w:next w:val="Heading2"/>
    <w:qFormat/>
    <w:pPr>
      <w:keepNext/>
      <w:spacing w:after="600" w:line="360" w:lineRule="atLeast"/>
    </w:pPr>
    <w:rPr>
      <w:i/>
      <w:sz w:val="30"/>
    </w:rPr>
  </w:style>
  <w:style w:type="paragraph" w:customStyle="1" w:styleId="TableText">
    <w:name w:val="Table Text"/>
    <w:basedOn w:val="Normal"/>
    <w:pPr>
      <w:spacing w:before="120" w:after="170"/>
    </w:pPr>
  </w:style>
  <w:style w:type="paragraph" w:customStyle="1" w:styleId="TableBullet">
    <w:name w:val="Table Bullet"/>
    <w:basedOn w:val="TableText"/>
    <w:pPr>
      <w:numPr>
        <w:numId w:val="30"/>
      </w:numPr>
    </w:pPr>
  </w:style>
  <w:style w:type="paragraph" w:customStyle="1" w:styleId="TableColumnHeader">
    <w:name w:val="Table Column Header"/>
    <w:basedOn w:val="TableText"/>
    <w:rPr>
      <w:b/>
    </w:rPr>
  </w:style>
  <w:style w:type="paragraph" w:customStyle="1" w:styleId="TableFigure">
    <w:name w:val="Table Figure"/>
    <w:basedOn w:val="TableText"/>
    <w:pPr>
      <w:tabs>
        <w:tab w:val="decimal" w:pos="595"/>
      </w:tabs>
    </w:pPr>
  </w:style>
  <w:style w:type="paragraph" w:customStyle="1" w:styleId="TableFigure2">
    <w:name w:val="Table Figure 2"/>
    <w:basedOn w:val="TableFigure"/>
    <w:rPr>
      <w:b/>
    </w:rPr>
  </w:style>
  <w:style w:type="paragraph" w:customStyle="1" w:styleId="TableListNumber">
    <w:name w:val="Table List Number"/>
    <w:basedOn w:val="TableText"/>
    <w:pPr>
      <w:numPr>
        <w:numId w:val="31"/>
      </w:numPr>
      <w:tabs>
        <w:tab w:val="left" w:pos="298"/>
      </w:tabs>
    </w:pPr>
  </w:style>
  <w:style w:type="paragraph" w:styleId="TableofAuthorities">
    <w:name w:val="table of authorities"/>
    <w:basedOn w:val="Normal"/>
    <w:next w:val="Normal"/>
    <w:semiHidden/>
    <w:pPr>
      <w:ind w:left="595" w:hanging="200"/>
    </w:pPr>
  </w:style>
  <w:style w:type="paragraph" w:styleId="TableofFigures">
    <w:name w:val="table of figures"/>
    <w:basedOn w:val="Normal"/>
    <w:next w:val="Normal"/>
    <w:semiHidden/>
    <w:pPr>
      <w:ind w:left="595" w:hanging="400"/>
    </w:pPr>
  </w:style>
  <w:style w:type="paragraph" w:customStyle="1" w:styleId="TableRowHeader">
    <w:name w:val="Table Row Header"/>
    <w:basedOn w:val="TableText"/>
  </w:style>
  <w:style w:type="paragraph" w:customStyle="1" w:styleId="TableSubTotal">
    <w:name w:val="Table SubTotal"/>
    <w:basedOn w:val="TableFigure"/>
    <w:pPr>
      <w:pBdr>
        <w:top w:val="single" w:sz="2" w:space="2" w:color="auto"/>
      </w:pBdr>
    </w:pPr>
  </w:style>
  <w:style w:type="paragraph" w:customStyle="1" w:styleId="TableSubtotal2">
    <w:name w:val="Table Subtotal 2"/>
    <w:basedOn w:val="TableSubTotal"/>
    <w:rPr>
      <w:b/>
    </w:rPr>
  </w:style>
  <w:style w:type="paragraph" w:customStyle="1" w:styleId="TableTotal">
    <w:name w:val="Table Total"/>
    <w:basedOn w:val="TableFigure"/>
    <w:pPr>
      <w:pBdr>
        <w:top w:val="single" w:sz="2" w:space="2" w:color="auto"/>
        <w:bottom w:val="single" w:sz="12" w:space="2" w:color="auto"/>
      </w:pBdr>
    </w:pPr>
  </w:style>
  <w:style w:type="paragraph" w:customStyle="1" w:styleId="TableTotal2">
    <w:name w:val="Table Total 2"/>
    <w:basedOn w:val="TableTotal"/>
    <w:rPr>
      <w:b/>
    </w:rPr>
  </w:style>
  <w:style w:type="paragraph" w:styleId="Title">
    <w:name w:val="Title"/>
    <w:basedOn w:val="Normal"/>
    <w:next w:val="Subtitle"/>
    <w:qFormat/>
    <w:pPr>
      <w:keepNext/>
      <w:pageBreakBefore/>
      <w:spacing w:after="600" w:line="600" w:lineRule="atLeast"/>
      <w:outlineLvl w:val="0"/>
    </w:pPr>
    <w:rPr>
      <w:b/>
      <w:kern w:val="28"/>
      <w:sz w:val="50"/>
    </w:rPr>
  </w:style>
  <w:style w:type="paragraph" w:styleId="TOAHeading">
    <w:name w:val="toa heading"/>
    <w:basedOn w:val="Normal"/>
    <w:next w:val="Normal"/>
    <w:semiHidden/>
    <w:pPr>
      <w:spacing w:before="120"/>
    </w:pPr>
    <w:rPr>
      <w:b/>
    </w:rPr>
  </w:style>
  <w:style w:type="paragraph" w:styleId="TOC1">
    <w:name w:val="toc 1"/>
    <w:basedOn w:val="Normal"/>
    <w:next w:val="Normal"/>
    <w:semiHidden/>
  </w:style>
  <w:style w:type="paragraph" w:styleId="TOC2">
    <w:name w:val="toc 2"/>
    <w:basedOn w:val="Normal"/>
    <w:next w:val="Normal"/>
    <w:semiHidden/>
    <w:pPr>
      <w:ind w:left="200"/>
    </w:pPr>
  </w:style>
  <w:style w:type="paragraph" w:styleId="TOC3">
    <w:name w:val="toc 3"/>
    <w:basedOn w:val="Normal"/>
    <w:next w:val="Normal"/>
    <w:semiHidden/>
    <w:pPr>
      <w:ind w:left="400"/>
    </w:pPr>
  </w:style>
  <w:style w:type="paragraph" w:styleId="TOC4">
    <w:name w:val="toc 4"/>
    <w:basedOn w:val="Normal"/>
    <w:next w:val="Normal"/>
    <w:semiHidden/>
    <w:pPr>
      <w:ind w:left="600"/>
    </w:pPr>
  </w:style>
  <w:style w:type="paragraph" w:styleId="TOC5">
    <w:name w:val="toc 5"/>
    <w:basedOn w:val="Normal"/>
    <w:next w:val="Normal"/>
    <w:semiHidden/>
    <w:pPr>
      <w:ind w:left="800"/>
    </w:pPr>
  </w:style>
  <w:style w:type="paragraph" w:styleId="TOC6">
    <w:name w:val="toc 6"/>
    <w:basedOn w:val="Normal"/>
    <w:next w:val="Normal"/>
    <w:semiHidden/>
    <w:pPr>
      <w:ind w:left="1000"/>
    </w:pPr>
  </w:style>
  <w:style w:type="paragraph" w:styleId="TOC7">
    <w:name w:val="toc 7"/>
    <w:basedOn w:val="Normal"/>
    <w:next w:val="Normal"/>
    <w:semiHidden/>
    <w:pPr>
      <w:ind w:left="1200"/>
    </w:pPr>
  </w:style>
  <w:style w:type="paragraph" w:styleId="TOC8">
    <w:name w:val="toc 8"/>
    <w:basedOn w:val="Normal"/>
    <w:next w:val="Normal"/>
    <w:semiHidden/>
    <w:pPr>
      <w:ind w:left="1400"/>
    </w:pPr>
  </w:style>
  <w:style w:type="paragraph" w:styleId="TOC9">
    <w:name w:val="toc 9"/>
    <w:basedOn w:val="Normal"/>
    <w:next w:val="Normal"/>
    <w:semiHidden/>
    <w:pPr>
      <w:ind w:left="1600"/>
    </w:pPr>
  </w:style>
  <w:style w:type="character" w:styleId="FootnoteReference">
    <w:name w:val="footnote reference"/>
    <w:basedOn w:val="DefaultParagraphFont"/>
    <w:semiHidden/>
    <w:rPr>
      <w:vertAlign w:val="superscript"/>
    </w:rPr>
  </w:style>
  <w:style w:type="paragraph" w:customStyle="1" w:styleId="Text2">
    <w:name w:val="Text 2"/>
    <w:basedOn w:val="Normal"/>
    <w:pPr>
      <w:tabs>
        <w:tab w:val="left" w:pos="2161"/>
      </w:tabs>
      <w:spacing w:after="240" w:line="240" w:lineRule="auto"/>
      <w:ind w:left="1077"/>
      <w:jc w:val="both"/>
    </w:pPr>
    <w:rPr>
      <w:rFonts w:ascii="Times New Roman" w:eastAsia="Times New Roman" w:hAnsi="Times New Roman"/>
      <w:snapToGrid w:val="0"/>
      <w:sz w:val="24"/>
      <w:szCs w:val="24"/>
      <w:lang w:val="fr-FR" w:eastAsia="en-GB"/>
    </w:rPr>
  </w:style>
  <w:style w:type="character" w:customStyle="1" w:styleId="HeaderChar">
    <w:name w:val="Header Char"/>
    <w:basedOn w:val="DefaultParagraphFont"/>
    <w:link w:val="Header"/>
    <w:uiPriority w:val="99"/>
    <w:rPr>
      <w:rFonts w:ascii="Arial" w:hAnsi="Arial"/>
      <w:sz w:val="16"/>
      <w:lang w:eastAsia="zh-CN"/>
    </w:rPr>
  </w:style>
  <w:style w:type="paragraph" w:styleId="BalloonText">
    <w:name w:val="Balloon Text"/>
    <w:basedOn w:val="Normal"/>
    <w:link w:val="BalloonTextChar"/>
    <w:pPr>
      <w:spacing w:line="240" w:lineRule="auto"/>
    </w:pPr>
    <w:rPr>
      <w:rFonts w:ascii="Tahoma" w:hAnsi="Tahoma" w:cs="Tahoma"/>
      <w:sz w:val="16"/>
      <w:szCs w:val="16"/>
    </w:rPr>
  </w:style>
  <w:style w:type="character" w:customStyle="1" w:styleId="BalloonTextChar">
    <w:name w:val="Balloon Text Char"/>
    <w:basedOn w:val="DefaultParagraphFont"/>
    <w:link w:val="BalloonText"/>
    <w:rPr>
      <w:rFonts w:ascii="Tahoma" w:hAnsi="Tahoma" w:cs="Tahoma"/>
      <w:sz w:val="16"/>
      <w:szCs w:val="16"/>
      <w:lang w:eastAsia="zh-CN"/>
    </w:rPr>
  </w:style>
  <w:style w:type="paragraph" w:styleId="CommentSubject">
    <w:name w:val="annotation subject"/>
    <w:basedOn w:val="CommentText"/>
    <w:next w:val="CommentText"/>
    <w:link w:val="CommentSubjectChar"/>
    <w:rPr>
      <w:b/>
      <w:bCs/>
    </w:rPr>
  </w:style>
  <w:style w:type="character" w:customStyle="1" w:styleId="CommentTextChar">
    <w:name w:val="Comment Text Char"/>
    <w:basedOn w:val="DefaultParagraphFont"/>
    <w:link w:val="CommentText"/>
    <w:semiHidden/>
    <w:rPr>
      <w:rFonts w:ascii="Arial" w:hAnsi="Arial"/>
      <w:lang w:eastAsia="zh-CN"/>
    </w:rPr>
  </w:style>
  <w:style w:type="character" w:customStyle="1" w:styleId="CommentSubjectChar">
    <w:name w:val="Comment Subject Char"/>
    <w:basedOn w:val="CommentTextChar"/>
    <w:link w:val="CommentSubject"/>
    <w:rPr>
      <w:rFonts w:ascii="Arial" w:hAnsi="Arial"/>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3</Pages>
  <Words>505</Words>
  <Characters>3212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3710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BROCKETT Scott (CLIMA)</dc:creator>
  <cp:lastModifiedBy>EIB</cp:lastModifiedBy>
  <cp:revision>4</cp:revision>
  <dcterms:created xsi:type="dcterms:W3CDTF">2013-02-04T17:22:00Z</dcterms:created>
  <dcterms:modified xsi:type="dcterms:W3CDTF">2013-03-08T08:35:00Z</dcterms:modified>
</cp:coreProperties>
</file>